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4185E" w14:textId="29F154FE" w:rsidR="007E41F1" w:rsidRDefault="007E41F1" w:rsidP="007E41F1">
      <w:pPr>
        <w:pStyle w:val="CVHeader1"/>
        <w:rPr>
          <w:rFonts w:ascii="Open Sans" w:hAnsi="Open Sans" w:cs="Open Sans"/>
          <w:color w:val="666666"/>
        </w:rPr>
      </w:pPr>
      <w:r w:rsidRPr="00041AF8">
        <w:t>CLIFFORD SIMON BERSAMIRA</w:t>
      </w:r>
    </w:p>
    <w:p w14:paraId="33EF5377" w14:textId="77777777" w:rsidR="007E41F1" w:rsidRDefault="007E41F1" w:rsidP="007E41F1">
      <w:pPr>
        <w:shd w:val="clear" w:color="auto" w:fill="FFFFFF"/>
        <w:spacing w:after="300"/>
        <w:textAlignment w:val="baseline"/>
        <w:rPr>
          <w:rFonts w:ascii="Open Sans" w:hAnsi="Open Sans" w:cs="Open Sans"/>
          <w:color w:val="666666"/>
        </w:rPr>
      </w:pPr>
    </w:p>
    <w:p w14:paraId="17D539AF" w14:textId="1AA12AB0" w:rsidR="007E41F1" w:rsidRPr="007E41F1" w:rsidRDefault="007E41F1" w:rsidP="007E41F1">
      <w:pPr>
        <w:shd w:val="clear" w:color="auto" w:fill="FFFFFF"/>
        <w:spacing w:after="300"/>
        <w:textAlignment w:val="baseline"/>
      </w:pPr>
      <w:r w:rsidRPr="007E41F1">
        <w:t xml:space="preserve">University of Hawai’i at </w:t>
      </w:r>
      <w:proofErr w:type="spellStart"/>
      <w:r w:rsidRPr="007E41F1">
        <w:t>Mānoa</w:t>
      </w:r>
      <w:proofErr w:type="spellEnd"/>
      <w:r w:rsidRPr="007E41F1">
        <w:br/>
        <w:t>Thompson School of Social Work &amp; Public Health</w:t>
      </w:r>
      <w:r w:rsidRPr="007E41F1">
        <w:br/>
        <w:t xml:space="preserve">2430 Campus Road, </w:t>
      </w:r>
      <w:proofErr w:type="spellStart"/>
      <w:r w:rsidRPr="007E41F1">
        <w:t>Gartley</w:t>
      </w:r>
      <w:proofErr w:type="spellEnd"/>
      <w:r w:rsidRPr="007E41F1">
        <w:t xml:space="preserve"> Hall</w:t>
      </w:r>
      <w:r w:rsidRPr="007E41F1">
        <w:br/>
        <w:t>Honolulu, HI 96822</w:t>
      </w:r>
      <w:r w:rsidRPr="007E41F1">
        <w:br/>
        <w:t>email: clifford.bersamira@hawaii.edu</w:t>
      </w:r>
      <w:r w:rsidRPr="007E41F1">
        <w:br/>
        <w:t>office: 808-956-6245</w:t>
      </w:r>
    </w:p>
    <w:p w14:paraId="6A12BE98" w14:textId="77777777" w:rsidR="007E41F1" w:rsidRPr="007E41F1" w:rsidRDefault="007E41F1" w:rsidP="007E41F1">
      <w:pPr>
        <w:pStyle w:val="CVHeader2"/>
        <w:rPr>
          <w:rFonts w:ascii="Open Sans" w:hAnsi="Open Sans"/>
        </w:rPr>
      </w:pPr>
      <w:r w:rsidRPr="007E41F1">
        <w:rPr>
          <w:rFonts w:eastAsia="Times New Roman"/>
          <w:bdr w:val="none" w:sz="0" w:space="0" w:color="auto" w:frame="1"/>
        </w:rPr>
        <w:t>EDUCATION</w:t>
      </w:r>
    </w:p>
    <w:p w14:paraId="56E9C4E8" w14:textId="68F21F26" w:rsidR="007E41F1" w:rsidRDefault="007E41F1" w:rsidP="007E41F1">
      <w:pPr>
        <w:pStyle w:val="CVHeader3"/>
        <w:rPr>
          <w:rFonts w:eastAsia="Times New Roman"/>
          <w:bdr w:val="none" w:sz="0" w:space="0" w:color="auto" w:frame="1"/>
        </w:rPr>
      </w:pPr>
      <w:r w:rsidRPr="007E41F1">
        <w:rPr>
          <w:rFonts w:eastAsia="Times New Roman"/>
          <w:bdr w:val="none" w:sz="0" w:space="0" w:color="auto" w:frame="1"/>
        </w:rPr>
        <w:t>Ph.D.</w:t>
      </w:r>
    </w:p>
    <w:p w14:paraId="2BA1DC35" w14:textId="77777777" w:rsidR="007E41F1" w:rsidRDefault="007E41F1" w:rsidP="007E41F1">
      <w:pPr>
        <w:pStyle w:val="CVHeader3"/>
        <w:rPr>
          <w:bdr w:val="none" w:sz="0" w:space="0" w:color="auto" w:frame="1"/>
        </w:rPr>
      </w:pPr>
    </w:p>
    <w:p w14:paraId="6C26CD1E" w14:textId="0A1E4AB7" w:rsidR="007E41F1" w:rsidRPr="007E41F1" w:rsidRDefault="007E41F1" w:rsidP="007E41F1">
      <w:pPr>
        <w:shd w:val="clear" w:color="auto" w:fill="FFFFFF"/>
        <w:textAlignment w:val="baseline"/>
      </w:pPr>
      <w:r w:rsidRPr="007E41F1">
        <w:t>August 2018</w:t>
      </w:r>
      <w:r w:rsidRPr="007E41F1">
        <w:br/>
        <w:t>The University of Chicago, Chicago, IL</w:t>
      </w:r>
      <w:r w:rsidRPr="007E41F1">
        <w:br/>
        <w:t>School of Social Service Administration</w:t>
      </w:r>
    </w:p>
    <w:p w14:paraId="2797FA6D" w14:textId="77777777" w:rsidR="007E41F1" w:rsidRPr="007E41F1" w:rsidRDefault="007E41F1" w:rsidP="007E41F1">
      <w:pPr>
        <w:numPr>
          <w:ilvl w:val="0"/>
          <w:numId w:val="1"/>
        </w:numPr>
        <w:shd w:val="clear" w:color="auto" w:fill="FFFFFF"/>
        <w:textAlignment w:val="baseline"/>
      </w:pPr>
      <w:r w:rsidRPr="007E41F1">
        <w:t>Dissertation: Stakeholder Perspectives on Conceptualizing Addiction Recovery in the Era of Healthcare Reform</w:t>
      </w:r>
    </w:p>
    <w:p w14:paraId="0C6EEB43" w14:textId="77777777" w:rsidR="007E41F1" w:rsidRPr="007E41F1" w:rsidRDefault="007E41F1" w:rsidP="007E41F1">
      <w:pPr>
        <w:numPr>
          <w:ilvl w:val="0"/>
          <w:numId w:val="1"/>
        </w:numPr>
        <w:shd w:val="clear" w:color="auto" w:fill="FFFFFF"/>
        <w:textAlignment w:val="baseline"/>
      </w:pPr>
      <w:r w:rsidRPr="007E41F1">
        <w:t>Chair: Jeanne C. Marsh, Ph.D., The University of Chicago</w:t>
      </w:r>
    </w:p>
    <w:p w14:paraId="16441DA5" w14:textId="77777777" w:rsidR="007E41F1" w:rsidRPr="007E41F1" w:rsidRDefault="007E41F1" w:rsidP="007E41F1">
      <w:pPr>
        <w:numPr>
          <w:ilvl w:val="0"/>
          <w:numId w:val="1"/>
        </w:numPr>
        <w:shd w:val="clear" w:color="auto" w:fill="FFFFFF"/>
        <w:textAlignment w:val="baseline"/>
      </w:pPr>
      <w:r w:rsidRPr="007E41F1">
        <w:t>Committee:</w:t>
      </w:r>
    </w:p>
    <w:p w14:paraId="4E31EE2D" w14:textId="77777777" w:rsidR="007E41F1" w:rsidRPr="007E41F1" w:rsidRDefault="007E41F1" w:rsidP="007E41F1">
      <w:pPr>
        <w:numPr>
          <w:ilvl w:val="1"/>
          <w:numId w:val="2"/>
        </w:numPr>
        <w:shd w:val="clear" w:color="auto" w:fill="FFFFFF"/>
        <w:textAlignment w:val="baseline"/>
      </w:pPr>
      <w:r w:rsidRPr="007E41F1">
        <w:t>Colleen M. Grogan, Ph.D., The University of Chicago</w:t>
      </w:r>
    </w:p>
    <w:p w14:paraId="6C8B06C4" w14:textId="77777777" w:rsidR="007E41F1" w:rsidRPr="007E41F1" w:rsidRDefault="007E41F1" w:rsidP="007E41F1">
      <w:pPr>
        <w:numPr>
          <w:ilvl w:val="1"/>
          <w:numId w:val="2"/>
        </w:numPr>
        <w:shd w:val="clear" w:color="auto" w:fill="FFFFFF"/>
        <w:textAlignment w:val="baseline"/>
      </w:pPr>
      <w:r w:rsidRPr="007E41F1">
        <w:t>Keith Humphreys, Ph.D., Stanford University</w:t>
      </w:r>
    </w:p>
    <w:p w14:paraId="2C8F85EA" w14:textId="77777777" w:rsidR="007E41F1" w:rsidRPr="007E41F1" w:rsidRDefault="007E41F1" w:rsidP="007E41F1">
      <w:pPr>
        <w:numPr>
          <w:ilvl w:val="1"/>
          <w:numId w:val="2"/>
        </w:numPr>
        <w:shd w:val="clear" w:color="auto" w:fill="FFFFFF"/>
        <w:textAlignment w:val="baseline"/>
      </w:pPr>
      <w:r w:rsidRPr="007E41F1">
        <w:t>Harold A. Pollack, Ph.D., The University of Chicago</w:t>
      </w:r>
    </w:p>
    <w:p w14:paraId="1FEAB494" w14:textId="13985646" w:rsidR="007E41F1" w:rsidRDefault="007E41F1" w:rsidP="007E41F1">
      <w:pPr>
        <w:pStyle w:val="CVHeader3"/>
        <w:rPr>
          <w:rFonts w:eastAsia="Times New Roman"/>
          <w:bdr w:val="none" w:sz="0" w:space="0" w:color="auto" w:frame="1"/>
        </w:rPr>
      </w:pPr>
      <w:r w:rsidRPr="007E41F1">
        <w:rPr>
          <w:rFonts w:eastAsia="Times New Roman"/>
          <w:bdr w:val="none" w:sz="0" w:space="0" w:color="auto" w:frame="1"/>
        </w:rPr>
        <w:t>A.M.</w:t>
      </w:r>
    </w:p>
    <w:p w14:paraId="56327653" w14:textId="77777777" w:rsidR="007E41F1" w:rsidRDefault="007E41F1" w:rsidP="007E41F1">
      <w:pPr>
        <w:pStyle w:val="CVHeader3"/>
        <w:rPr>
          <w:bdr w:val="none" w:sz="0" w:space="0" w:color="auto" w:frame="1"/>
        </w:rPr>
      </w:pPr>
    </w:p>
    <w:p w14:paraId="19112D77" w14:textId="593BA80D" w:rsidR="007E41F1" w:rsidRPr="007E41F1" w:rsidRDefault="007E41F1" w:rsidP="007E41F1">
      <w:pPr>
        <w:shd w:val="clear" w:color="auto" w:fill="FFFFFF"/>
        <w:textAlignment w:val="baseline"/>
      </w:pPr>
      <w:r w:rsidRPr="007E41F1">
        <w:t>June 2010</w:t>
      </w:r>
      <w:r w:rsidRPr="007E41F1">
        <w:br/>
        <w:t>The University of Chicago, Chicago, IL</w:t>
      </w:r>
      <w:r w:rsidRPr="007E41F1">
        <w:br/>
        <w:t>Crown Family School of Social Work, Policy, and Practice</w:t>
      </w:r>
      <w:r w:rsidRPr="007E41F1">
        <w:br/>
        <w:t>Concentration: Social Administration (M.S.W. Equivalent)</w:t>
      </w:r>
    </w:p>
    <w:p w14:paraId="60AACD71" w14:textId="77777777" w:rsidR="007E41F1" w:rsidRPr="007E41F1" w:rsidRDefault="007E41F1" w:rsidP="007E41F1">
      <w:pPr>
        <w:shd w:val="clear" w:color="auto" w:fill="FFFFFF"/>
        <w:textAlignment w:val="baseline"/>
        <w:rPr>
          <w:rFonts w:ascii="Open Sans" w:hAnsi="Open Sans" w:cs="Open Sans"/>
          <w:color w:val="666666"/>
        </w:rPr>
      </w:pPr>
    </w:p>
    <w:p w14:paraId="2D25896C" w14:textId="1A49D657" w:rsidR="007E41F1" w:rsidRDefault="007E41F1" w:rsidP="007E41F1">
      <w:pPr>
        <w:pStyle w:val="CVHeader3"/>
      </w:pPr>
      <w:r w:rsidRPr="007E41F1">
        <w:rPr>
          <w:rFonts w:eastAsia="Times New Roman"/>
          <w:bdr w:val="none" w:sz="0" w:space="0" w:color="auto" w:frame="1"/>
        </w:rPr>
        <w:t>B.A.</w:t>
      </w:r>
    </w:p>
    <w:p w14:paraId="3B35FD88" w14:textId="77777777" w:rsidR="007E41F1" w:rsidRDefault="007E41F1" w:rsidP="007E41F1"/>
    <w:p w14:paraId="4309DE56" w14:textId="66F7604B" w:rsidR="007E41F1" w:rsidRDefault="007E41F1" w:rsidP="007E41F1">
      <w:r>
        <w:t>M</w:t>
      </w:r>
      <w:r w:rsidRPr="007E41F1">
        <w:t>ay 2003</w:t>
      </w:r>
      <w:r w:rsidRPr="007E41F1">
        <w:br/>
        <w:t>University of Pennsylvania, Philadelphia, PA</w:t>
      </w:r>
      <w:r w:rsidRPr="007E41F1">
        <w:br/>
        <w:t>College of Arts and Sciences</w:t>
      </w:r>
      <w:r w:rsidRPr="007E41F1">
        <w:br/>
        <w:t>Major: Psychology</w:t>
      </w:r>
      <w:r w:rsidRPr="007E41F1">
        <w:br/>
        <w:t>Minors: Asian American Studies and History</w:t>
      </w:r>
    </w:p>
    <w:p w14:paraId="22C92980" w14:textId="77777777" w:rsidR="007E41F1" w:rsidRPr="007E41F1" w:rsidRDefault="007E41F1" w:rsidP="007E41F1">
      <w:pPr>
        <w:pStyle w:val="CVHeader3"/>
      </w:pPr>
    </w:p>
    <w:p w14:paraId="6CA3543E" w14:textId="77777777" w:rsidR="007E41F1" w:rsidRPr="007E41F1" w:rsidRDefault="007E41F1" w:rsidP="007E41F1">
      <w:pPr>
        <w:pStyle w:val="CVHeader2"/>
        <w:rPr>
          <w:rFonts w:ascii="Open Sans" w:hAnsi="Open Sans"/>
        </w:rPr>
      </w:pPr>
      <w:r w:rsidRPr="007E41F1">
        <w:rPr>
          <w:rFonts w:eastAsia="Times New Roman"/>
          <w:bdr w:val="none" w:sz="0" w:space="0" w:color="auto" w:frame="1"/>
        </w:rPr>
        <w:t>FACULTY APPOINTMENT</w:t>
      </w:r>
    </w:p>
    <w:p w14:paraId="7CA5AE22" w14:textId="77777777" w:rsidR="007E41F1" w:rsidRDefault="007E41F1" w:rsidP="007E41F1">
      <w:pPr>
        <w:shd w:val="clear" w:color="auto" w:fill="FFFFFF"/>
        <w:textAlignment w:val="baseline"/>
      </w:pPr>
    </w:p>
    <w:p w14:paraId="50E3C7E8" w14:textId="6FB51F1D" w:rsidR="007E41F1" w:rsidRPr="007E41F1" w:rsidRDefault="007E41F1" w:rsidP="007E41F1">
      <w:pPr>
        <w:shd w:val="clear" w:color="auto" w:fill="FFFFFF"/>
        <w:ind w:left="720" w:hanging="720"/>
        <w:textAlignment w:val="baseline"/>
      </w:pPr>
      <w:r w:rsidRPr="007E41F1">
        <w:t xml:space="preserve">2018 </w:t>
      </w:r>
      <w:r>
        <w:t xml:space="preserve">- </w:t>
      </w:r>
      <w:r>
        <w:tab/>
      </w:r>
      <w:r w:rsidRPr="007E41F1">
        <w:rPr>
          <w:i/>
          <w:iCs/>
          <w:bdr w:val="none" w:sz="0" w:space="0" w:color="auto" w:frame="1"/>
        </w:rPr>
        <w:t>Assistant Professor</w:t>
      </w:r>
      <w:r w:rsidRPr="007E41F1">
        <w:br/>
        <w:t xml:space="preserve">University of Hawai’i at </w:t>
      </w:r>
      <w:proofErr w:type="spellStart"/>
      <w:r w:rsidRPr="007E41F1">
        <w:t>Mānoa</w:t>
      </w:r>
      <w:proofErr w:type="spellEnd"/>
      <w:r w:rsidRPr="007E41F1">
        <w:t>, Honolulu, HI</w:t>
      </w:r>
      <w:r w:rsidRPr="007E41F1">
        <w:br/>
        <w:t>Thompson School of Social Work &amp; Public Health, Department of Social Work</w:t>
      </w:r>
    </w:p>
    <w:p w14:paraId="169124C0" w14:textId="77777777" w:rsidR="007E41F1" w:rsidRPr="007E41F1" w:rsidRDefault="007E41F1" w:rsidP="007E41F1">
      <w:pPr>
        <w:shd w:val="clear" w:color="auto" w:fill="FFFFFF"/>
        <w:textAlignment w:val="baseline"/>
      </w:pPr>
    </w:p>
    <w:p w14:paraId="4D78F303" w14:textId="77777777" w:rsidR="007E41F1" w:rsidRPr="007E41F1" w:rsidRDefault="007E41F1" w:rsidP="007E41F1">
      <w:pPr>
        <w:shd w:val="clear" w:color="auto" w:fill="FFFFFF"/>
        <w:textAlignment w:val="baseline"/>
        <w:outlineLvl w:val="2"/>
        <w:rPr>
          <w:b/>
          <w:bCs/>
          <w:sz w:val="27"/>
          <w:szCs w:val="27"/>
        </w:rPr>
      </w:pPr>
      <w:r w:rsidRPr="007E41F1">
        <w:rPr>
          <w:b/>
          <w:bCs/>
          <w:sz w:val="27"/>
          <w:szCs w:val="27"/>
          <w:bdr w:val="none" w:sz="0" w:space="0" w:color="auto" w:frame="1"/>
        </w:rPr>
        <w:t>RESEARCH INTERESTS</w:t>
      </w:r>
    </w:p>
    <w:p w14:paraId="4364147B" w14:textId="77777777" w:rsidR="007E41F1" w:rsidRDefault="007E41F1" w:rsidP="007E41F1">
      <w:pPr>
        <w:shd w:val="clear" w:color="auto" w:fill="FFFFFF"/>
        <w:ind w:left="720"/>
        <w:textAlignment w:val="baseline"/>
      </w:pPr>
    </w:p>
    <w:p w14:paraId="340F8ADD" w14:textId="5BA0D04E" w:rsidR="007E41F1" w:rsidRPr="007E41F1" w:rsidRDefault="007E41F1" w:rsidP="007E41F1">
      <w:pPr>
        <w:pStyle w:val="ListParagraph"/>
        <w:numPr>
          <w:ilvl w:val="0"/>
          <w:numId w:val="4"/>
        </w:numPr>
        <w:shd w:val="clear" w:color="auto" w:fill="FFFFFF"/>
        <w:textAlignment w:val="baseline"/>
      </w:pPr>
      <w:r w:rsidRPr="007E41F1">
        <w:t>Substance Use and Behavioral Health Policy and Service Delivery</w:t>
      </w:r>
    </w:p>
    <w:p w14:paraId="534F12C8" w14:textId="77777777" w:rsidR="007E41F1" w:rsidRPr="007E41F1" w:rsidRDefault="007E41F1" w:rsidP="007E41F1">
      <w:pPr>
        <w:pStyle w:val="ListParagraph"/>
        <w:numPr>
          <w:ilvl w:val="0"/>
          <w:numId w:val="4"/>
        </w:numPr>
        <w:shd w:val="clear" w:color="auto" w:fill="FFFFFF"/>
        <w:textAlignment w:val="baseline"/>
      </w:pPr>
      <w:r w:rsidRPr="007E41F1">
        <w:t>Filipino and Other Asian American Pacific Islander Health Disparities</w:t>
      </w:r>
    </w:p>
    <w:p w14:paraId="1B905BF9" w14:textId="77777777" w:rsidR="007E41F1" w:rsidRPr="007E41F1" w:rsidRDefault="007E41F1" w:rsidP="007E41F1">
      <w:pPr>
        <w:pStyle w:val="ListParagraph"/>
        <w:numPr>
          <w:ilvl w:val="0"/>
          <w:numId w:val="4"/>
        </w:numPr>
        <w:shd w:val="clear" w:color="auto" w:fill="FFFFFF"/>
        <w:textAlignment w:val="baseline"/>
      </w:pPr>
      <w:r w:rsidRPr="007E41F1">
        <w:t>Behavioral Health Systems, Services Integration, and Workforce</w:t>
      </w:r>
    </w:p>
    <w:p w14:paraId="0C2526B8" w14:textId="71728BD8" w:rsidR="007E41F1" w:rsidRDefault="007E41F1" w:rsidP="007E41F1">
      <w:pPr>
        <w:pStyle w:val="ListParagraph"/>
        <w:numPr>
          <w:ilvl w:val="0"/>
          <w:numId w:val="4"/>
        </w:numPr>
        <w:shd w:val="clear" w:color="auto" w:fill="FFFFFF"/>
        <w:textAlignment w:val="baseline"/>
      </w:pPr>
      <w:r w:rsidRPr="007E41F1">
        <w:t>Recovery Support Services and Mutual Aid</w:t>
      </w:r>
    </w:p>
    <w:p w14:paraId="526BE384" w14:textId="77777777" w:rsidR="007E41F1" w:rsidRPr="007E41F1" w:rsidRDefault="007E41F1" w:rsidP="007E41F1">
      <w:pPr>
        <w:shd w:val="clear" w:color="auto" w:fill="FFFFFF"/>
        <w:ind w:left="720"/>
        <w:textAlignment w:val="baseline"/>
      </w:pPr>
    </w:p>
    <w:p w14:paraId="084B0A5C" w14:textId="77777777" w:rsidR="007E41F1" w:rsidRPr="007E41F1" w:rsidRDefault="007E41F1" w:rsidP="007E41F1">
      <w:pPr>
        <w:pStyle w:val="CVHeader2"/>
      </w:pPr>
      <w:r w:rsidRPr="007E41F1">
        <w:rPr>
          <w:rFonts w:eastAsia="Times New Roman"/>
          <w:bdr w:val="none" w:sz="0" w:space="0" w:color="auto" w:frame="1"/>
        </w:rPr>
        <w:t>PEER-REVIEWED PUBLICATIONS</w:t>
      </w:r>
    </w:p>
    <w:p w14:paraId="0CD321A3" w14:textId="77777777" w:rsidR="007E41F1" w:rsidRDefault="007E41F1" w:rsidP="007E41F1">
      <w:pPr>
        <w:shd w:val="clear" w:color="auto" w:fill="FFFFFF"/>
        <w:textAlignment w:val="baseline"/>
      </w:pPr>
    </w:p>
    <w:p w14:paraId="41D910A9" w14:textId="12777BC0" w:rsidR="007E41F1" w:rsidRPr="007E41F1" w:rsidRDefault="007E41F1" w:rsidP="007E41F1">
      <w:pPr>
        <w:shd w:val="clear" w:color="auto" w:fill="FFFFFF"/>
        <w:textAlignment w:val="baseline"/>
      </w:pPr>
      <w:r w:rsidRPr="007E41F1">
        <w:t>Grogan, C.M., </w:t>
      </w:r>
      <w:proofErr w:type="spellStart"/>
      <w:r w:rsidRPr="007E41F1">
        <w:rPr>
          <w:b/>
          <w:bCs/>
          <w:bdr w:val="none" w:sz="0" w:space="0" w:color="auto" w:frame="1"/>
        </w:rPr>
        <w:t>Bersamira</w:t>
      </w:r>
      <w:proofErr w:type="spellEnd"/>
      <w:r w:rsidRPr="007E41F1">
        <w:rPr>
          <w:b/>
          <w:bCs/>
          <w:bdr w:val="none" w:sz="0" w:space="0" w:color="auto" w:frame="1"/>
        </w:rPr>
        <w:t>, C.,</w:t>
      </w:r>
      <w:r w:rsidRPr="007E41F1">
        <w:t> Singer, P., Abraham, A.J., Smith, B.T., Westlake, M.M., Andrews, C., Friedmann, P.D., &amp; Pollack, H.A. (2020). Are Policy Strategies to Address the Opioid Epidemic Partisan? A View from the States. </w:t>
      </w:r>
      <w:r w:rsidRPr="007E41F1">
        <w:rPr>
          <w:i/>
          <w:iCs/>
          <w:bdr w:val="none" w:sz="0" w:space="0" w:color="auto" w:frame="1"/>
        </w:rPr>
        <w:t>Journal of Health Politics, Policy and Law.</w:t>
      </w:r>
    </w:p>
    <w:p w14:paraId="5ADD7394" w14:textId="77777777" w:rsidR="007E41F1" w:rsidRDefault="007E41F1" w:rsidP="007E41F1">
      <w:pPr>
        <w:shd w:val="clear" w:color="auto" w:fill="FFFFFF"/>
        <w:textAlignment w:val="baseline"/>
      </w:pPr>
    </w:p>
    <w:p w14:paraId="3F6107CC" w14:textId="4B4CC2E4" w:rsidR="007E41F1" w:rsidRPr="007E41F1" w:rsidRDefault="007E41F1" w:rsidP="007E41F1">
      <w:pPr>
        <w:shd w:val="clear" w:color="auto" w:fill="FFFFFF"/>
        <w:textAlignment w:val="baseline"/>
      </w:pPr>
      <w:r w:rsidRPr="007E41F1">
        <w:t>Abraham, A. J., Smith, B. T., Andrews, C. M., </w:t>
      </w:r>
      <w:proofErr w:type="spellStart"/>
      <w:r w:rsidRPr="007E41F1">
        <w:rPr>
          <w:b/>
          <w:bCs/>
          <w:bdr w:val="none" w:sz="0" w:space="0" w:color="auto" w:frame="1"/>
        </w:rPr>
        <w:t>Bersamira</w:t>
      </w:r>
      <w:proofErr w:type="spellEnd"/>
      <w:r w:rsidRPr="007E41F1">
        <w:rPr>
          <w:b/>
          <w:bCs/>
          <w:bdr w:val="none" w:sz="0" w:space="0" w:color="auto" w:frame="1"/>
        </w:rPr>
        <w:t>, C. S.,</w:t>
      </w:r>
      <w:r w:rsidRPr="007E41F1">
        <w:t> Grogan, C. M., Pollack, H. A., &amp; Friedmann, P. D. (2019). Changes in State Technical Assistance Priorities and Block Grant Funds for Addiction After ACA Implementation. </w:t>
      </w:r>
      <w:r w:rsidRPr="007E41F1">
        <w:rPr>
          <w:i/>
          <w:iCs/>
          <w:bdr w:val="none" w:sz="0" w:space="0" w:color="auto" w:frame="1"/>
        </w:rPr>
        <w:t>American Journal of Public Health</w:t>
      </w:r>
      <w:r w:rsidRPr="007E41F1">
        <w:t>, 109(6), 885-891.</w:t>
      </w:r>
    </w:p>
    <w:p w14:paraId="4C210851" w14:textId="77777777" w:rsidR="007E41F1" w:rsidRDefault="007E41F1" w:rsidP="007E41F1">
      <w:pPr>
        <w:shd w:val="clear" w:color="auto" w:fill="FFFFFF"/>
        <w:textAlignment w:val="baseline"/>
      </w:pPr>
    </w:p>
    <w:p w14:paraId="0875063D" w14:textId="7CA7CAEE" w:rsidR="007E41F1" w:rsidRPr="007E41F1" w:rsidRDefault="007E41F1" w:rsidP="007E41F1">
      <w:pPr>
        <w:shd w:val="clear" w:color="auto" w:fill="FFFFFF"/>
        <w:textAlignment w:val="baseline"/>
      </w:pPr>
      <w:r w:rsidRPr="007E41F1">
        <w:t>Andrews, C. M., Pollack, H. A., Abraham, A. J., Grogan, C. M., </w:t>
      </w:r>
      <w:proofErr w:type="spellStart"/>
      <w:r w:rsidRPr="007E41F1">
        <w:rPr>
          <w:b/>
          <w:bCs/>
          <w:bdr w:val="none" w:sz="0" w:space="0" w:color="auto" w:frame="1"/>
        </w:rPr>
        <w:t>Bersamira</w:t>
      </w:r>
      <w:proofErr w:type="spellEnd"/>
      <w:r w:rsidRPr="007E41F1">
        <w:rPr>
          <w:b/>
          <w:bCs/>
          <w:bdr w:val="none" w:sz="0" w:space="0" w:color="auto" w:frame="1"/>
        </w:rPr>
        <w:t>, C. S.,</w:t>
      </w:r>
      <w:r w:rsidRPr="007E41F1">
        <w:t> </w:t>
      </w:r>
      <w:proofErr w:type="spellStart"/>
      <w:r w:rsidRPr="007E41F1">
        <w:t>D’Aunno</w:t>
      </w:r>
      <w:proofErr w:type="spellEnd"/>
      <w:r w:rsidRPr="007E41F1">
        <w:t>, T., &amp; Friedmann, P. D. (2019). Medicaid coverage in substance use disorder treatment after the Affordable Care Act. </w:t>
      </w:r>
      <w:r w:rsidRPr="007E41F1">
        <w:rPr>
          <w:i/>
          <w:iCs/>
          <w:bdr w:val="none" w:sz="0" w:space="0" w:color="auto" w:frame="1"/>
        </w:rPr>
        <w:t>Journal of Substance Abuse Treatment,</w:t>
      </w:r>
      <w:r w:rsidRPr="007E41F1">
        <w:t> 102, 1-7.</w:t>
      </w:r>
    </w:p>
    <w:p w14:paraId="4B05E290" w14:textId="77777777" w:rsidR="007E41F1" w:rsidRDefault="007E41F1" w:rsidP="007E41F1">
      <w:pPr>
        <w:shd w:val="clear" w:color="auto" w:fill="FFFFFF"/>
        <w:textAlignment w:val="baseline"/>
      </w:pPr>
    </w:p>
    <w:p w14:paraId="0C7CFF92" w14:textId="2A48EF02" w:rsidR="007E41F1" w:rsidRPr="007E41F1" w:rsidRDefault="007E41F1" w:rsidP="007E41F1">
      <w:pPr>
        <w:shd w:val="clear" w:color="auto" w:fill="FFFFFF"/>
        <w:textAlignment w:val="baseline"/>
      </w:pPr>
      <w:r w:rsidRPr="007E41F1">
        <w:t>Marsh, J. C., Park, K., Lin, Y., &amp; </w:t>
      </w:r>
      <w:proofErr w:type="spellStart"/>
      <w:r w:rsidRPr="007E41F1">
        <w:rPr>
          <w:b/>
          <w:bCs/>
          <w:bdr w:val="none" w:sz="0" w:space="0" w:color="auto" w:frame="1"/>
        </w:rPr>
        <w:t>Bersamira</w:t>
      </w:r>
      <w:proofErr w:type="spellEnd"/>
      <w:r w:rsidRPr="007E41F1">
        <w:rPr>
          <w:b/>
          <w:bCs/>
          <w:bdr w:val="none" w:sz="0" w:space="0" w:color="auto" w:frame="1"/>
        </w:rPr>
        <w:t>, C.</w:t>
      </w:r>
      <w:r w:rsidRPr="007E41F1">
        <w:t> (2018). Gender differences in trends for heroin use and nonmedical prescription opioid use, 2007–2014. </w:t>
      </w:r>
      <w:r w:rsidRPr="007E41F1">
        <w:rPr>
          <w:i/>
          <w:iCs/>
          <w:bdr w:val="none" w:sz="0" w:space="0" w:color="auto" w:frame="1"/>
        </w:rPr>
        <w:t>Journal of Substance Abuse Treatment</w:t>
      </w:r>
      <w:r w:rsidRPr="007E41F1">
        <w:t>.</w:t>
      </w:r>
    </w:p>
    <w:p w14:paraId="70839049" w14:textId="77777777" w:rsidR="007E41F1" w:rsidRDefault="007E41F1" w:rsidP="007E41F1">
      <w:pPr>
        <w:shd w:val="clear" w:color="auto" w:fill="FFFFFF"/>
        <w:textAlignment w:val="baseline"/>
        <w:rPr>
          <w:b/>
          <w:bCs/>
          <w:bdr w:val="none" w:sz="0" w:space="0" w:color="auto" w:frame="1"/>
        </w:rPr>
      </w:pPr>
    </w:p>
    <w:p w14:paraId="32653A5D" w14:textId="3BD1890D" w:rsidR="007E41F1" w:rsidRP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C.S.,</w:t>
      </w:r>
      <w:r w:rsidRPr="007E41F1">
        <w:t> Lin, Y., Park, K., &amp; Marsh, J.C. (2017). Drug Use Among Asian Americans: Differentiating Use by Acculturation Status and Gender. </w:t>
      </w:r>
      <w:r w:rsidRPr="007E41F1">
        <w:rPr>
          <w:i/>
          <w:iCs/>
          <w:bdr w:val="none" w:sz="0" w:space="0" w:color="auto" w:frame="1"/>
        </w:rPr>
        <w:t>Journal of Substance Abuse Treatment</w:t>
      </w:r>
      <w:r w:rsidRPr="007E41F1">
        <w:t>, 76-81.</w:t>
      </w:r>
    </w:p>
    <w:p w14:paraId="675C1EDE" w14:textId="77777777" w:rsidR="007E41F1" w:rsidRDefault="007E41F1" w:rsidP="007E41F1">
      <w:pPr>
        <w:shd w:val="clear" w:color="auto" w:fill="FFFFFF"/>
        <w:textAlignment w:val="baseline"/>
      </w:pPr>
    </w:p>
    <w:p w14:paraId="707CCFB5" w14:textId="54191FD6" w:rsidR="007E41F1" w:rsidRDefault="007E41F1" w:rsidP="007E41F1">
      <w:pPr>
        <w:shd w:val="clear" w:color="auto" w:fill="FFFFFF"/>
        <w:textAlignment w:val="baseline"/>
      </w:pPr>
      <w:r w:rsidRPr="007E41F1">
        <w:t>Andrews, C., Abraham, A., Grogan, C. M., Pollack, H. A., </w:t>
      </w:r>
      <w:proofErr w:type="spellStart"/>
      <w:r w:rsidRPr="007E41F1">
        <w:rPr>
          <w:b/>
          <w:bCs/>
          <w:bdr w:val="none" w:sz="0" w:space="0" w:color="auto" w:frame="1"/>
        </w:rPr>
        <w:t>Bersamira</w:t>
      </w:r>
      <w:proofErr w:type="spellEnd"/>
      <w:r w:rsidRPr="007E41F1">
        <w:rPr>
          <w:b/>
          <w:bCs/>
          <w:bdr w:val="none" w:sz="0" w:space="0" w:color="auto" w:frame="1"/>
        </w:rPr>
        <w:t>, C.,</w:t>
      </w:r>
      <w:r w:rsidRPr="007E41F1">
        <w:t xml:space="preserve"> Humphreys, K., &amp; Friedmann, P. (2015). Despite Resources </w:t>
      </w:r>
      <w:proofErr w:type="gramStart"/>
      <w:r w:rsidRPr="007E41F1">
        <w:t>From</w:t>
      </w:r>
      <w:proofErr w:type="gramEnd"/>
      <w:r w:rsidRPr="007E41F1">
        <w:t xml:space="preserve"> The ACA, Most States Do Little To Help Addiction Treatment Programs Implement Health Care Reform. </w:t>
      </w:r>
      <w:r w:rsidRPr="007E41F1">
        <w:rPr>
          <w:i/>
          <w:iCs/>
          <w:bdr w:val="none" w:sz="0" w:space="0" w:color="auto" w:frame="1"/>
        </w:rPr>
        <w:t>Health Affairs</w:t>
      </w:r>
      <w:r w:rsidRPr="007E41F1">
        <w:t>, 34(5), 828-835.</w:t>
      </w:r>
    </w:p>
    <w:p w14:paraId="62E748E1" w14:textId="77777777" w:rsidR="007E41F1" w:rsidRPr="007E41F1" w:rsidRDefault="007E41F1" w:rsidP="007E41F1">
      <w:pPr>
        <w:shd w:val="clear" w:color="auto" w:fill="FFFFFF"/>
        <w:textAlignment w:val="baseline"/>
      </w:pPr>
    </w:p>
    <w:p w14:paraId="7F394F5B" w14:textId="77777777" w:rsidR="007E41F1" w:rsidRPr="007E41F1" w:rsidRDefault="007E41F1" w:rsidP="007E41F1">
      <w:pPr>
        <w:pStyle w:val="CVHeader2"/>
      </w:pPr>
      <w:r w:rsidRPr="007E41F1">
        <w:rPr>
          <w:rFonts w:eastAsia="Times New Roman"/>
          <w:bdr w:val="none" w:sz="0" w:space="0" w:color="auto" w:frame="1"/>
        </w:rPr>
        <w:t>INVITED PUBLICATIONS</w:t>
      </w:r>
    </w:p>
    <w:p w14:paraId="0772507D" w14:textId="77777777" w:rsidR="007E41F1" w:rsidRDefault="007E41F1" w:rsidP="007E41F1">
      <w:pPr>
        <w:shd w:val="clear" w:color="auto" w:fill="FFFFFF"/>
        <w:textAlignment w:val="baseline"/>
        <w:rPr>
          <w:b/>
          <w:bCs/>
          <w:bdr w:val="none" w:sz="0" w:space="0" w:color="auto" w:frame="1"/>
        </w:rPr>
      </w:pPr>
    </w:p>
    <w:p w14:paraId="54A658F5" w14:textId="478683AE"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w:t>
      </w:r>
      <w:r w:rsidRPr="007E41F1">
        <w:t xml:space="preserve"> Robertson, T., &amp; </w:t>
      </w:r>
      <w:proofErr w:type="spellStart"/>
      <w:r w:rsidRPr="007E41F1">
        <w:t>Sabagala</w:t>
      </w:r>
      <w:proofErr w:type="spellEnd"/>
      <w:r w:rsidRPr="007E41F1">
        <w:t xml:space="preserve">, A. P. (2020). Social Work in Action: How the </w:t>
      </w:r>
      <w:proofErr w:type="gramStart"/>
      <w:r w:rsidRPr="007E41F1">
        <w:t>Hawai‘</w:t>
      </w:r>
      <w:proofErr w:type="gramEnd"/>
      <w:r w:rsidRPr="007E41F1">
        <w:t>i CARES Program Aims to Strengthen Addiction Treatment Through a Social Work Lens. </w:t>
      </w:r>
      <w:r w:rsidRPr="007E41F1">
        <w:rPr>
          <w:i/>
          <w:iCs/>
          <w:bdr w:val="none" w:sz="0" w:space="0" w:color="auto" w:frame="1"/>
        </w:rPr>
        <w:t>Hawai’i Journal of Health &amp; Social Welfare</w:t>
      </w:r>
      <w:r w:rsidRPr="007E41F1">
        <w:t>, 79(1), 28.</w:t>
      </w:r>
    </w:p>
    <w:p w14:paraId="0E7693DD" w14:textId="77777777" w:rsidR="007E41F1" w:rsidRPr="007E41F1" w:rsidRDefault="007E41F1" w:rsidP="007E41F1">
      <w:pPr>
        <w:shd w:val="clear" w:color="auto" w:fill="FFFFFF"/>
        <w:textAlignment w:val="baseline"/>
      </w:pPr>
    </w:p>
    <w:p w14:paraId="0CAF956F" w14:textId="77777777" w:rsidR="007E41F1" w:rsidRP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w:t>
      </w:r>
      <w:r w:rsidRPr="007E41F1">
        <w:t xml:space="preserve"> (2020). Roles for social work and other professions in support of </w:t>
      </w:r>
      <w:proofErr w:type="gramStart"/>
      <w:r w:rsidRPr="007E41F1">
        <w:t>recovery oriented</w:t>
      </w:r>
      <w:proofErr w:type="gramEnd"/>
      <w:r w:rsidRPr="007E41F1">
        <w:t xml:space="preserve"> addiction policies and services. In A. L. Begun &amp; M. Murray (Eds)., </w:t>
      </w:r>
      <w:r w:rsidRPr="007E41F1">
        <w:rPr>
          <w:i/>
          <w:iCs/>
          <w:bdr w:val="none" w:sz="0" w:space="0" w:color="auto" w:frame="1"/>
        </w:rPr>
        <w:t xml:space="preserve">Handbook of Social Work and Addictive </w:t>
      </w:r>
      <w:proofErr w:type="spellStart"/>
      <w:r w:rsidRPr="007E41F1">
        <w:rPr>
          <w:i/>
          <w:iCs/>
          <w:bdr w:val="none" w:sz="0" w:space="0" w:color="auto" w:frame="1"/>
        </w:rPr>
        <w:t>Behaviours</w:t>
      </w:r>
      <w:proofErr w:type="spellEnd"/>
      <w:r w:rsidRPr="007E41F1">
        <w:t>. Abingdon-on-Thames: Routledge.</w:t>
      </w:r>
    </w:p>
    <w:p w14:paraId="5B1C1B02" w14:textId="77777777" w:rsidR="007E41F1" w:rsidRDefault="007E41F1" w:rsidP="007E41F1">
      <w:pPr>
        <w:shd w:val="clear" w:color="auto" w:fill="FFFFFF"/>
        <w:textAlignment w:val="baseline"/>
      </w:pPr>
    </w:p>
    <w:p w14:paraId="4704826A" w14:textId="604512A3" w:rsidR="007E41F1" w:rsidRDefault="007E41F1" w:rsidP="007E41F1">
      <w:pPr>
        <w:shd w:val="clear" w:color="auto" w:fill="FFFFFF"/>
        <w:textAlignment w:val="baseline"/>
      </w:pPr>
      <w:r w:rsidRPr="007E41F1">
        <w:t>Andrews, C.M., </w:t>
      </w:r>
      <w:proofErr w:type="spellStart"/>
      <w:r w:rsidRPr="007E41F1">
        <w:rPr>
          <w:b/>
          <w:bCs/>
          <w:bdr w:val="none" w:sz="0" w:space="0" w:color="auto" w:frame="1"/>
        </w:rPr>
        <w:t>Bersamira</w:t>
      </w:r>
      <w:proofErr w:type="spellEnd"/>
      <w:r w:rsidRPr="007E41F1">
        <w:rPr>
          <w:b/>
          <w:bCs/>
          <w:bdr w:val="none" w:sz="0" w:space="0" w:color="auto" w:frame="1"/>
        </w:rPr>
        <w:t>, C.,</w:t>
      </w:r>
      <w:r w:rsidRPr="007E41F1">
        <w:t> &amp; Westlake, W. (2017). The Impact of the Affordable Care Act on Substance Use Disorder Treatment for Emerging Adults. In D.C. Smith (Ed.), </w:t>
      </w:r>
      <w:r w:rsidRPr="007E41F1">
        <w:rPr>
          <w:i/>
          <w:iCs/>
          <w:bdr w:val="none" w:sz="0" w:space="0" w:color="auto" w:frame="1"/>
        </w:rPr>
        <w:t xml:space="preserve">Emerging </w:t>
      </w:r>
      <w:r w:rsidRPr="007E41F1">
        <w:rPr>
          <w:i/>
          <w:iCs/>
          <w:bdr w:val="none" w:sz="0" w:space="0" w:color="auto" w:frame="1"/>
        </w:rPr>
        <w:lastRenderedPageBreak/>
        <w:t>Adults and Substance Use Disorder Treatment: Developmental Considerations and Innovative Approaches</w:t>
      </w:r>
      <w:r w:rsidRPr="007E41F1">
        <w:t>. New York, NY: Oxford University Press.</w:t>
      </w:r>
    </w:p>
    <w:p w14:paraId="54E8DB2B" w14:textId="77777777" w:rsidR="007E41F1" w:rsidRPr="007E41F1" w:rsidRDefault="007E41F1" w:rsidP="007E41F1">
      <w:pPr>
        <w:shd w:val="clear" w:color="auto" w:fill="FFFFFF"/>
        <w:textAlignment w:val="baseline"/>
      </w:pPr>
    </w:p>
    <w:p w14:paraId="130BF41A" w14:textId="77777777" w:rsidR="007E41F1" w:rsidRPr="007E41F1" w:rsidRDefault="007E41F1" w:rsidP="007E41F1">
      <w:pPr>
        <w:pStyle w:val="CVHeader2"/>
      </w:pPr>
      <w:r w:rsidRPr="007E41F1">
        <w:rPr>
          <w:rFonts w:eastAsia="Times New Roman"/>
          <w:bdr w:val="none" w:sz="0" w:space="0" w:color="auto" w:frame="1"/>
        </w:rPr>
        <w:t>MANUSCRIPTS IN PREPARATION</w:t>
      </w:r>
    </w:p>
    <w:p w14:paraId="498BDE1B" w14:textId="77777777" w:rsidR="007E41F1" w:rsidRDefault="007E41F1" w:rsidP="007E41F1">
      <w:pPr>
        <w:shd w:val="clear" w:color="auto" w:fill="FFFFFF"/>
        <w:textAlignment w:val="baseline"/>
        <w:rPr>
          <w:b/>
          <w:bCs/>
          <w:bdr w:val="none" w:sz="0" w:space="0" w:color="auto" w:frame="1"/>
        </w:rPr>
      </w:pPr>
    </w:p>
    <w:p w14:paraId="4CA049E2" w14:textId="15D48C40"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w:t>
      </w:r>
      <w:r w:rsidRPr="007E41F1">
        <w:t> </w:t>
      </w:r>
      <w:r w:rsidRPr="007E41F1">
        <w:rPr>
          <w:i/>
          <w:iCs/>
          <w:bdr w:val="none" w:sz="0" w:space="0" w:color="auto" w:frame="1"/>
        </w:rPr>
        <w:t>Stakeholder Perspectives on Conceptualizing Addiction Recovery in the Era of Health Reform.</w:t>
      </w:r>
      <w:r w:rsidRPr="007E41F1">
        <w:t> Under review.</w:t>
      </w:r>
    </w:p>
    <w:p w14:paraId="16152FF2" w14:textId="77777777" w:rsidR="007E41F1" w:rsidRPr="007E41F1" w:rsidRDefault="007E41F1" w:rsidP="007E41F1">
      <w:pPr>
        <w:shd w:val="clear" w:color="auto" w:fill="FFFFFF"/>
        <w:textAlignment w:val="baseline"/>
      </w:pPr>
    </w:p>
    <w:p w14:paraId="3C3F4509" w14:textId="45DD0F56"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xml:space="preserve"> C.,</w:t>
      </w:r>
      <w:r w:rsidRPr="007E41F1">
        <w:t> Igarashi, T., &amp; Kam, B. </w:t>
      </w:r>
      <w:r w:rsidRPr="007E41F1">
        <w:rPr>
          <w:i/>
          <w:iCs/>
          <w:bdr w:val="none" w:sz="0" w:space="0" w:color="auto" w:frame="1"/>
        </w:rPr>
        <w:t>Filipino American Health and Frontline Workers and the COVID-19 Pandemic.</w:t>
      </w:r>
      <w:r w:rsidRPr="007E41F1">
        <w:t> Manuscript in preparation.</w:t>
      </w:r>
    </w:p>
    <w:p w14:paraId="4CA22777" w14:textId="77777777" w:rsidR="007E41F1" w:rsidRPr="007E41F1" w:rsidRDefault="007E41F1" w:rsidP="007E41F1">
      <w:pPr>
        <w:shd w:val="clear" w:color="auto" w:fill="FFFFFF"/>
        <w:textAlignment w:val="baseline"/>
      </w:pPr>
    </w:p>
    <w:p w14:paraId="62482D41" w14:textId="03D0D62D"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w:t>
      </w:r>
      <w:r w:rsidRPr="007E41F1">
        <w:t> </w:t>
      </w:r>
      <w:proofErr w:type="spellStart"/>
      <w:r w:rsidRPr="007E41F1">
        <w:t>Klodnick</w:t>
      </w:r>
      <w:proofErr w:type="spellEnd"/>
      <w:r w:rsidRPr="007E41F1">
        <w:t>, V., &amp; Havlicek., J. </w:t>
      </w:r>
      <w:r w:rsidRPr="007E41F1">
        <w:rPr>
          <w:i/>
          <w:iCs/>
          <w:bdr w:val="none" w:sz="0" w:space="0" w:color="auto" w:frame="1"/>
        </w:rPr>
        <w:t>Mutual Aid and Peers: Lessons from Social Work’s History for a Tumultuous Era.</w:t>
      </w:r>
      <w:r w:rsidRPr="007E41F1">
        <w:t> Manuscript in preparation.</w:t>
      </w:r>
    </w:p>
    <w:p w14:paraId="7DB53CEF" w14:textId="77777777" w:rsidR="007E41F1" w:rsidRPr="007E41F1" w:rsidRDefault="007E41F1" w:rsidP="007E41F1">
      <w:pPr>
        <w:shd w:val="clear" w:color="auto" w:fill="FFFFFF"/>
        <w:textAlignment w:val="baseline"/>
      </w:pPr>
    </w:p>
    <w:p w14:paraId="05FCFF4B" w14:textId="2CEF8CB2"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C.S.,</w:t>
      </w:r>
      <w:r w:rsidRPr="007E41F1">
        <w:t> Grogan, C.M., Andrews, C., Pollack, H.A., Abraham, A.J, &amp; Friedmann, P.D., </w:t>
      </w:r>
      <w:r w:rsidRPr="007E41F1">
        <w:rPr>
          <w:i/>
          <w:iCs/>
          <w:bdr w:val="none" w:sz="0" w:space="0" w:color="auto" w:frame="1"/>
        </w:rPr>
        <w:t>Medicaid Policy in Addiction Treatment: Understanding State Waiver Innovations.</w:t>
      </w:r>
      <w:r w:rsidRPr="007E41F1">
        <w:t> Manuscript in preparation.</w:t>
      </w:r>
    </w:p>
    <w:p w14:paraId="7CF5437B" w14:textId="77777777" w:rsidR="007E41F1" w:rsidRPr="007E41F1" w:rsidRDefault="007E41F1" w:rsidP="007E41F1">
      <w:pPr>
        <w:shd w:val="clear" w:color="auto" w:fill="FFFFFF"/>
        <w:textAlignment w:val="baseline"/>
      </w:pPr>
    </w:p>
    <w:p w14:paraId="55DA8A34" w14:textId="682AB613" w:rsidR="007E41F1" w:rsidRDefault="007E41F1" w:rsidP="007E41F1">
      <w:pPr>
        <w:shd w:val="clear" w:color="auto" w:fill="FFFFFF"/>
        <w:textAlignment w:val="baseline"/>
      </w:pPr>
      <w:r w:rsidRPr="007E41F1">
        <w:t>Arndt, R.G., </w:t>
      </w:r>
      <w:proofErr w:type="spellStart"/>
      <w:r w:rsidRPr="007E41F1">
        <w:rPr>
          <w:b/>
          <w:bCs/>
          <w:bdr w:val="none" w:sz="0" w:space="0" w:color="auto" w:frame="1"/>
        </w:rPr>
        <w:t>Bersamira</w:t>
      </w:r>
      <w:proofErr w:type="spellEnd"/>
      <w:r w:rsidRPr="007E41F1">
        <w:rPr>
          <w:b/>
          <w:bCs/>
          <w:bdr w:val="none" w:sz="0" w:space="0" w:color="auto" w:frame="1"/>
        </w:rPr>
        <w:t>, C.,</w:t>
      </w:r>
      <w:r w:rsidRPr="007E41F1">
        <w:t> </w:t>
      </w:r>
      <w:proofErr w:type="spellStart"/>
      <w:r w:rsidRPr="007E41F1">
        <w:t>Kreif</w:t>
      </w:r>
      <w:proofErr w:type="spellEnd"/>
      <w:r w:rsidRPr="007E41F1">
        <w:t xml:space="preserve">, T., &amp; </w:t>
      </w:r>
      <w:proofErr w:type="spellStart"/>
      <w:r w:rsidRPr="007E41F1">
        <w:t>Stotzer</w:t>
      </w:r>
      <w:proofErr w:type="spellEnd"/>
      <w:r w:rsidRPr="007E41F1">
        <w:t>, R. </w:t>
      </w:r>
      <w:r w:rsidRPr="007E41F1">
        <w:rPr>
          <w:i/>
          <w:iCs/>
          <w:bdr w:val="none" w:sz="0" w:space="0" w:color="auto" w:frame="1"/>
        </w:rPr>
        <w:t xml:space="preserve">Social Work in </w:t>
      </w:r>
      <w:proofErr w:type="spellStart"/>
      <w:r w:rsidRPr="007E41F1">
        <w:rPr>
          <w:i/>
          <w:iCs/>
          <w:bdr w:val="none" w:sz="0" w:space="0" w:color="auto" w:frame="1"/>
        </w:rPr>
        <w:t>Hawai</w:t>
      </w:r>
      <w:proofErr w:type="spellEnd"/>
      <w:r w:rsidRPr="007E41F1">
        <w:rPr>
          <w:i/>
          <w:iCs/>
          <w:bdr w:val="none" w:sz="0" w:space="0" w:color="auto" w:frame="1"/>
        </w:rPr>
        <w:t xml:space="preserve"> ‘</w:t>
      </w:r>
      <w:proofErr w:type="spellStart"/>
      <w:r w:rsidRPr="007E41F1">
        <w:rPr>
          <w:i/>
          <w:iCs/>
          <w:bdr w:val="none" w:sz="0" w:space="0" w:color="auto" w:frame="1"/>
        </w:rPr>
        <w:t>i</w:t>
      </w:r>
      <w:proofErr w:type="spellEnd"/>
      <w:r w:rsidRPr="007E41F1">
        <w:rPr>
          <w:i/>
          <w:iCs/>
          <w:bdr w:val="none" w:sz="0" w:space="0" w:color="auto" w:frame="1"/>
        </w:rPr>
        <w:t>: A Workforce Profile (2021).</w:t>
      </w:r>
      <w:r w:rsidRPr="007E41F1">
        <w:t> Manuscript in preparation.</w:t>
      </w:r>
    </w:p>
    <w:p w14:paraId="4997E26D" w14:textId="77777777" w:rsidR="007E41F1" w:rsidRPr="007E41F1" w:rsidRDefault="007E41F1" w:rsidP="007E41F1">
      <w:pPr>
        <w:shd w:val="clear" w:color="auto" w:fill="FFFFFF"/>
        <w:textAlignment w:val="baseline"/>
      </w:pPr>
    </w:p>
    <w:p w14:paraId="3BF4E24E" w14:textId="62D63C2C" w:rsidR="007E41F1" w:rsidRDefault="007E41F1" w:rsidP="007E41F1">
      <w:pPr>
        <w:shd w:val="clear" w:color="auto" w:fill="FFFFFF"/>
        <w:textAlignment w:val="baseline"/>
      </w:pPr>
      <w:r w:rsidRPr="007E41F1">
        <w:t>Page, J., </w:t>
      </w:r>
      <w:proofErr w:type="spellStart"/>
      <w:r w:rsidRPr="007E41F1">
        <w:rPr>
          <w:b/>
          <w:bCs/>
          <w:bdr w:val="none" w:sz="0" w:space="0" w:color="auto" w:frame="1"/>
        </w:rPr>
        <w:t>Bersamira</w:t>
      </w:r>
      <w:proofErr w:type="spellEnd"/>
      <w:r w:rsidRPr="007E41F1">
        <w:rPr>
          <w:b/>
          <w:bCs/>
          <w:bdr w:val="none" w:sz="0" w:space="0" w:color="auto" w:frame="1"/>
        </w:rPr>
        <w:t>, C.,</w:t>
      </w:r>
      <w:r w:rsidRPr="007E41F1">
        <w:t xml:space="preserve"> &amp; </w:t>
      </w:r>
      <w:proofErr w:type="spellStart"/>
      <w:r w:rsidRPr="007E41F1">
        <w:t>Burrage</w:t>
      </w:r>
      <w:proofErr w:type="spellEnd"/>
      <w:r w:rsidRPr="007E41F1">
        <w:t>, R. </w:t>
      </w:r>
      <w:r w:rsidRPr="007E41F1">
        <w:rPr>
          <w:i/>
          <w:iCs/>
          <w:bdr w:val="none" w:sz="0" w:space="0" w:color="auto" w:frame="1"/>
        </w:rPr>
        <w:t>Filipino Diaspora’s Perceptions of Mental Health.</w:t>
      </w:r>
      <w:r w:rsidRPr="007E41F1">
        <w:t> Manuscript in preparation.</w:t>
      </w:r>
    </w:p>
    <w:p w14:paraId="4FCF5640" w14:textId="77777777" w:rsidR="007E41F1" w:rsidRPr="007E41F1" w:rsidRDefault="007E41F1" w:rsidP="007E41F1">
      <w:pPr>
        <w:shd w:val="clear" w:color="auto" w:fill="FFFFFF"/>
        <w:textAlignment w:val="baseline"/>
      </w:pPr>
    </w:p>
    <w:p w14:paraId="3C9A9604" w14:textId="602CAF2A" w:rsidR="007E41F1" w:rsidRDefault="007E41F1" w:rsidP="007E41F1">
      <w:pPr>
        <w:pStyle w:val="CVHeader2"/>
        <w:rPr>
          <w:bdr w:val="none" w:sz="0" w:space="0" w:color="auto" w:frame="1"/>
        </w:rPr>
      </w:pPr>
      <w:r w:rsidRPr="007E41F1">
        <w:rPr>
          <w:rFonts w:eastAsia="Times New Roman"/>
          <w:bdr w:val="none" w:sz="0" w:space="0" w:color="auto" w:frame="1"/>
        </w:rPr>
        <w:t>TRADE, POLICY, AND OTHER PUBLICATIONS</w:t>
      </w:r>
    </w:p>
    <w:p w14:paraId="2D48B6E6" w14:textId="77777777" w:rsidR="007E41F1" w:rsidRPr="007E41F1" w:rsidRDefault="007E41F1" w:rsidP="007E41F1">
      <w:pPr>
        <w:shd w:val="clear" w:color="auto" w:fill="FFFFFF"/>
        <w:textAlignment w:val="baseline"/>
        <w:outlineLvl w:val="2"/>
        <w:rPr>
          <w:b/>
          <w:bCs/>
          <w:sz w:val="27"/>
          <w:szCs w:val="27"/>
        </w:rPr>
      </w:pPr>
    </w:p>
    <w:p w14:paraId="1179DC77" w14:textId="599D6AD2" w:rsidR="007E41F1" w:rsidRDefault="007E41F1" w:rsidP="007E41F1">
      <w:pPr>
        <w:shd w:val="clear" w:color="auto" w:fill="FFFFFF"/>
        <w:textAlignment w:val="baseline"/>
      </w:pPr>
      <w:r w:rsidRPr="007E41F1">
        <w:t xml:space="preserve">Wurzburg, S., </w:t>
      </w:r>
      <w:proofErr w:type="spellStart"/>
      <w:r w:rsidRPr="007E41F1">
        <w:t>Zentgraf</w:t>
      </w:r>
      <w:proofErr w:type="spellEnd"/>
      <w:r w:rsidRPr="007E41F1">
        <w:t>, K., Russell, C. </w:t>
      </w:r>
      <w:proofErr w:type="spellStart"/>
      <w:r w:rsidRPr="007E41F1">
        <w:rPr>
          <w:b/>
          <w:bCs/>
          <w:bdr w:val="none" w:sz="0" w:space="0" w:color="auto" w:frame="1"/>
        </w:rPr>
        <w:t>Bersamira</w:t>
      </w:r>
      <w:proofErr w:type="spellEnd"/>
      <w:r w:rsidRPr="007E41F1">
        <w:rPr>
          <w:b/>
          <w:bCs/>
          <w:bdr w:val="none" w:sz="0" w:space="0" w:color="auto" w:frame="1"/>
        </w:rPr>
        <w:t>, C.,</w:t>
      </w:r>
      <w:r w:rsidRPr="007E41F1">
        <w:t> Morrison, R., &amp; Harwood, H. (2014). </w:t>
      </w:r>
      <w:r w:rsidRPr="007E41F1">
        <w:rPr>
          <w:i/>
          <w:iCs/>
          <w:bdr w:val="none" w:sz="0" w:space="0" w:color="auto" w:frame="1"/>
        </w:rPr>
        <w:t>State Adolescent Substance Use Disorder Treatment and Recovery Practice Guide</w:t>
      </w:r>
      <w:r w:rsidRPr="007E41F1">
        <w:t>. National Association of State Alcohol and Drug Abuse Directors.</w:t>
      </w:r>
    </w:p>
    <w:p w14:paraId="0717EF42" w14:textId="77777777" w:rsidR="007E41F1" w:rsidRPr="007E41F1" w:rsidRDefault="007E41F1" w:rsidP="007E41F1">
      <w:pPr>
        <w:shd w:val="clear" w:color="auto" w:fill="FFFFFF"/>
        <w:textAlignment w:val="baseline"/>
      </w:pPr>
    </w:p>
    <w:p w14:paraId="0B0B7FE0" w14:textId="3C4258D8"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w:t>
      </w:r>
      <w:r w:rsidRPr="007E41F1">
        <w:t xml:space="preserve"> Wurzburg, S., </w:t>
      </w:r>
      <w:proofErr w:type="spellStart"/>
      <w:r w:rsidRPr="007E41F1">
        <w:t>Zentgraf</w:t>
      </w:r>
      <w:proofErr w:type="spellEnd"/>
      <w:r w:rsidRPr="007E41F1">
        <w:t>, K., Harwood, H., Morrison, R., Diehl, A., Trick, M., &amp; Buchanan, K. (2013). </w:t>
      </w:r>
      <w:r w:rsidRPr="007E41F1">
        <w:rPr>
          <w:i/>
          <w:iCs/>
          <w:bdr w:val="none" w:sz="0" w:space="0" w:color="auto" w:frame="1"/>
        </w:rPr>
        <w:t>State Substance Abuse Agencies, Program Management, and Data Utilization: Case Studies of Eleven States</w:t>
      </w:r>
      <w:r w:rsidRPr="007E41F1">
        <w:t>. National Association of State Alcohol and Drug Abuse Directors.</w:t>
      </w:r>
    </w:p>
    <w:p w14:paraId="58573434" w14:textId="77777777" w:rsidR="007E41F1" w:rsidRPr="007E41F1" w:rsidRDefault="007E41F1" w:rsidP="007E41F1">
      <w:pPr>
        <w:shd w:val="clear" w:color="auto" w:fill="FFFFFF"/>
        <w:textAlignment w:val="baseline"/>
      </w:pPr>
    </w:p>
    <w:p w14:paraId="53356228" w14:textId="77777777" w:rsidR="007E41F1" w:rsidRP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w:t>
      </w:r>
      <w:r w:rsidRPr="007E41F1">
        <w:t> Harwood, H., Morrison, R., Beardsley, E., Wurzburg, S., Trick, M., &amp; Carmona, J. (2013). </w:t>
      </w:r>
      <w:r w:rsidRPr="007E41F1">
        <w:rPr>
          <w:i/>
          <w:iCs/>
          <w:bdr w:val="none" w:sz="0" w:space="0" w:color="auto" w:frame="1"/>
        </w:rPr>
        <w:t>State Progress Toward Recovery-Oriented Systems of Care</w:t>
      </w:r>
      <w:r w:rsidRPr="007E41F1">
        <w:t xml:space="preserve">. National Association of State Alcohol and Drug Abuse Directors and </w:t>
      </w:r>
      <w:proofErr w:type="spellStart"/>
      <w:r w:rsidRPr="007E41F1">
        <w:t>Abt</w:t>
      </w:r>
      <w:proofErr w:type="spellEnd"/>
      <w:r w:rsidRPr="007E41F1">
        <w:t xml:space="preserve"> Associates, Inc.</w:t>
      </w:r>
    </w:p>
    <w:p w14:paraId="420371B2" w14:textId="247A91A6"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w:t>
      </w:r>
      <w:r w:rsidRPr="007E41F1">
        <w:t xml:space="preserve"> Wurzburg, S., </w:t>
      </w:r>
      <w:proofErr w:type="spellStart"/>
      <w:r w:rsidRPr="007E41F1">
        <w:t>Zentgraf</w:t>
      </w:r>
      <w:proofErr w:type="spellEnd"/>
      <w:r w:rsidRPr="007E41F1">
        <w:t>, K., Harwood, H., et al. (2013). </w:t>
      </w:r>
      <w:r w:rsidRPr="007E41F1">
        <w:rPr>
          <w:i/>
          <w:iCs/>
          <w:bdr w:val="none" w:sz="0" w:space="0" w:color="auto" w:frame="1"/>
        </w:rPr>
        <w:t>Approaches to Bringing Recovery Supports to Scale: Case Studies from Four States.</w:t>
      </w:r>
      <w:r w:rsidRPr="007E41F1">
        <w:t> National Association of State Alcohol and Drug Abuse Directors. Unpublished manuscript.</w:t>
      </w:r>
    </w:p>
    <w:p w14:paraId="0D325038" w14:textId="77777777" w:rsidR="007E41F1" w:rsidRPr="007E41F1" w:rsidRDefault="007E41F1" w:rsidP="007E41F1">
      <w:pPr>
        <w:shd w:val="clear" w:color="auto" w:fill="FFFFFF"/>
        <w:textAlignment w:val="baseline"/>
      </w:pPr>
    </w:p>
    <w:p w14:paraId="192D995A" w14:textId="5E3C2FAF" w:rsidR="007E41F1" w:rsidRDefault="007E41F1" w:rsidP="007E41F1">
      <w:pPr>
        <w:shd w:val="clear" w:color="auto" w:fill="FFFFFF"/>
        <w:textAlignment w:val="baseline"/>
      </w:pPr>
      <w:r w:rsidRPr="007E41F1">
        <w:t>Mandell, K., Wurzburg, S., </w:t>
      </w:r>
      <w:proofErr w:type="spellStart"/>
      <w:r w:rsidRPr="007E41F1">
        <w:rPr>
          <w:b/>
          <w:bCs/>
          <w:bdr w:val="none" w:sz="0" w:space="0" w:color="auto" w:frame="1"/>
        </w:rPr>
        <w:t>Bersamira</w:t>
      </w:r>
      <w:proofErr w:type="spellEnd"/>
      <w:r w:rsidRPr="007E41F1">
        <w:rPr>
          <w:b/>
          <w:bCs/>
          <w:bdr w:val="none" w:sz="0" w:space="0" w:color="auto" w:frame="1"/>
        </w:rPr>
        <w:t>, C.,</w:t>
      </w:r>
      <w:r w:rsidRPr="007E41F1">
        <w:t xml:space="preserve"> Carmona, J., Trick, M., Buchanan, K., </w:t>
      </w:r>
      <w:proofErr w:type="spellStart"/>
      <w:r w:rsidRPr="007E41F1">
        <w:t>Zentgraf</w:t>
      </w:r>
      <w:proofErr w:type="spellEnd"/>
      <w:r w:rsidRPr="007E41F1">
        <w:t>, Z., &amp; Harwood, H. (2012). </w:t>
      </w:r>
      <w:r w:rsidRPr="007E41F1">
        <w:rPr>
          <w:i/>
          <w:iCs/>
          <w:bdr w:val="none" w:sz="0" w:space="0" w:color="auto" w:frame="1"/>
        </w:rPr>
        <w:t>State Regulations on Substance Use Disorder Programs and Counselors: An Overview</w:t>
      </w:r>
      <w:r w:rsidRPr="007E41F1">
        <w:t>. National Association of State Alcohol and Drug Abuse Directors.</w:t>
      </w:r>
    </w:p>
    <w:p w14:paraId="45FE4762" w14:textId="77777777" w:rsidR="007E41F1" w:rsidRPr="007E41F1" w:rsidRDefault="007E41F1" w:rsidP="007E41F1">
      <w:pPr>
        <w:shd w:val="clear" w:color="auto" w:fill="FFFFFF"/>
        <w:textAlignment w:val="baseline"/>
      </w:pPr>
    </w:p>
    <w:p w14:paraId="0560C374" w14:textId="47054947" w:rsidR="007E41F1" w:rsidRDefault="007E41F1" w:rsidP="007E41F1">
      <w:pPr>
        <w:shd w:val="clear" w:color="auto" w:fill="FFFFFF"/>
        <w:textAlignment w:val="baseline"/>
      </w:pPr>
      <w:proofErr w:type="spellStart"/>
      <w:r w:rsidRPr="007E41F1">
        <w:rPr>
          <w:b/>
          <w:bCs/>
          <w:bdr w:val="none" w:sz="0" w:space="0" w:color="auto" w:frame="1"/>
        </w:rPr>
        <w:lastRenderedPageBreak/>
        <w:t>Bersamira</w:t>
      </w:r>
      <w:proofErr w:type="spellEnd"/>
      <w:r w:rsidRPr="007E41F1">
        <w:rPr>
          <w:b/>
          <w:bCs/>
          <w:bdr w:val="none" w:sz="0" w:space="0" w:color="auto" w:frame="1"/>
        </w:rPr>
        <w:t>, C.</w:t>
      </w:r>
      <w:r w:rsidRPr="007E41F1">
        <w:t> &amp; Harwood, H. (2012). </w:t>
      </w:r>
      <w:r w:rsidRPr="007E41F1">
        <w:rPr>
          <w:i/>
          <w:iCs/>
          <w:bdr w:val="none" w:sz="0" w:space="0" w:color="auto" w:frame="1"/>
        </w:rPr>
        <w:t>Changes in State Substance Abuse Agency Funding: FY2007 to FY2012</w:t>
      </w:r>
      <w:r w:rsidRPr="007E41F1">
        <w:t>. National Association of State Alcohol and Drug Abuse Directors. Unpublished manuscript.</w:t>
      </w:r>
    </w:p>
    <w:p w14:paraId="30D8F7FE" w14:textId="77777777" w:rsidR="007E41F1" w:rsidRPr="007E41F1" w:rsidRDefault="007E41F1" w:rsidP="007E41F1">
      <w:pPr>
        <w:shd w:val="clear" w:color="auto" w:fill="FFFFFF"/>
        <w:textAlignment w:val="baseline"/>
      </w:pPr>
    </w:p>
    <w:p w14:paraId="6C36DDA1" w14:textId="0EAEA4E4"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w:t>
      </w:r>
      <w:r w:rsidRPr="007E41F1">
        <w:t xml:space="preserve"> Wurzburg, S., Harwood, H., </w:t>
      </w:r>
      <w:proofErr w:type="spellStart"/>
      <w:r w:rsidRPr="007E41F1">
        <w:t>Zentgraf</w:t>
      </w:r>
      <w:proofErr w:type="spellEnd"/>
      <w:r w:rsidRPr="007E41F1">
        <w:t>., K., Buchanan, K., Trick, M., &amp; Russell, C. (2012). </w:t>
      </w:r>
      <w:r w:rsidRPr="007E41F1">
        <w:rPr>
          <w:i/>
          <w:iCs/>
          <w:bdr w:val="none" w:sz="0" w:space="0" w:color="auto" w:frame="1"/>
        </w:rPr>
        <w:t>Substance Use Disorder and Primary Care Services Integration: State Assessment and Planning through the Substance Abuse Prevention and Treatment Block Grant Application.</w:t>
      </w:r>
      <w:r w:rsidRPr="007E41F1">
        <w:t> National Association of State Alcohol and Drug Abuse Directors.</w:t>
      </w:r>
    </w:p>
    <w:p w14:paraId="5CF87B98" w14:textId="77777777" w:rsidR="007E41F1" w:rsidRPr="007E41F1" w:rsidRDefault="007E41F1" w:rsidP="007E41F1">
      <w:pPr>
        <w:shd w:val="clear" w:color="auto" w:fill="FFFFFF"/>
        <w:textAlignment w:val="baseline"/>
      </w:pPr>
    </w:p>
    <w:p w14:paraId="0FE154F0" w14:textId="43AA5BF9"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w:t>
      </w:r>
      <w:r w:rsidRPr="007E41F1">
        <w:t> Harwood, C., Diehl, A., Wurzburg, S., et al. (2012). </w:t>
      </w:r>
      <w:r w:rsidRPr="007E41F1">
        <w:rPr>
          <w:i/>
          <w:iCs/>
          <w:bdr w:val="none" w:sz="0" w:space="0" w:color="auto" w:frame="1"/>
        </w:rPr>
        <w:t>State Substance Abuse Agencies and Prescription Drug Misuse and Abuse: Results from a NASADAD Membership Inquiry.</w:t>
      </w:r>
      <w:r w:rsidRPr="007E41F1">
        <w:t> National Association of State Alcohol and Drug Abuse Directors.</w:t>
      </w:r>
    </w:p>
    <w:p w14:paraId="79972C8E" w14:textId="77777777" w:rsidR="007E41F1" w:rsidRPr="007E41F1" w:rsidRDefault="007E41F1" w:rsidP="007E41F1">
      <w:pPr>
        <w:shd w:val="clear" w:color="auto" w:fill="FFFFFF"/>
        <w:textAlignment w:val="baseline"/>
      </w:pPr>
    </w:p>
    <w:p w14:paraId="528440F2" w14:textId="37954044"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w:t>
      </w:r>
      <w:r w:rsidRPr="007E41F1">
        <w:t> Beardsley, E. &amp; Harwood, H. (2011). </w:t>
      </w:r>
      <w:r w:rsidRPr="007E41F1">
        <w:rPr>
          <w:i/>
          <w:iCs/>
          <w:bdr w:val="none" w:sz="0" w:space="0" w:color="auto" w:frame="1"/>
        </w:rPr>
        <w:t>State Substance Abuse Agency and Substance Abuse Program Efforts Towards Healthcare Integration: An Environmental Scan.</w:t>
      </w:r>
      <w:r w:rsidRPr="007E41F1">
        <w:t> National Association of State Alcohol and Drug Abuse Directors.</w:t>
      </w:r>
    </w:p>
    <w:p w14:paraId="73CF5421" w14:textId="77777777" w:rsidR="007E41F1" w:rsidRPr="007E41F1" w:rsidRDefault="007E41F1" w:rsidP="007E41F1">
      <w:pPr>
        <w:shd w:val="clear" w:color="auto" w:fill="FFFFFF"/>
        <w:textAlignment w:val="baseline"/>
      </w:pPr>
    </w:p>
    <w:p w14:paraId="36BC61E0" w14:textId="73DB779D"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w:t>
      </w:r>
      <w:r w:rsidRPr="007E41F1">
        <w:t> Wurzburg, S. &amp; Harwood, H. (2011). </w:t>
      </w:r>
      <w:r w:rsidRPr="007E41F1">
        <w:rPr>
          <w:i/>
          <w:iCs/>
          <w:bdr w:val="none" w:sz="0" w:space="0" w:color="auto" w:frame="1"/>
        </w:rPr>
        <w:t>State Primary Prevention: An Overview of Funding, Service Types, and Persons Served.</w:t>
      </w:r>
      <w:r w:rsidRPr="007E41F1">
        <w:t> National Association of State Alcohol and Drug Abuse Directors. Unpublished manuscript.</w:t>
      </w:r>
    </w:p>
    <w:p w14:paraId="4588A52A" w14:textId="77777777" w:rsidR="007E41F1" w:rsidRPr="007E41F1" w:rsidRDefault="007E41F1" w:rsidP="007E41F1">
      <w:pPr>
        <w:shd w:val="clear" w:color="auto" w:fill="FFFFFF"/>
        <w:textAlignment w:val="baseline"/>
      </w:pPr>
    </w:p>
    <w:p w14:paraId="74039FAB" w14:textId="26352216" w:rsidR="007E41F1" w:rsidRDefault="007E41F1" w:rsidP="007E41F1">
      <w:pPr>
        <w:shd w:val="clear" w:color="auto" w:fill="FFFFFF"/>
        <w:textAlignment w:val="baseline"/>
      </w:pPr>
      <w:proofErr w:type="spellStart"/>
      <w:r w:rsidRPr="007E41F1">
        <w:t>Paduano</w:t>
      </w:r>
      <w:proofErr w:type="spellEnd"/>
      <w:r w:rsidRPr="007E41F1">
        <w:t>, D., Drown, D., </w:t>
      </w:r>
      <w:proofErr w:type="spellStart"/>
      <w:r w:rsidRPr="007E41F1">
        <w:rPr>
          <w:b/>
          <w:bCs/>
          <w:bdr w:val="none" w:sz="0" w:space="0" w:color="auto" w:frame="1"/>
        </w:rPr>
        <w:t>Bersamira</w:t>
      </w:r>
      <w:proofErr w:type="spellEnd"/>
      <w:r w:rsidRPr="007E41F1">
        <w:rPr>
          <w:b/>
          <w:bCs/>
          <w:bdr w:val="none" w:sz="0" w:space="0" w:color="auto" w:frame="1"/>
        </w:rPr>
        <w:t>, C.</w:t>
      </w:r>
      <w:r w:rsidRPr="007E41F1">
        <w:t> (2005). Finding a middle ground: An exploration of abstinence, harm reduction and a goal-directed approach. </w:t>
      </w:r>
      <w:r w:rsidRPr="007E41F1">
        <w:rPr>
          <w:i/>
          <w:iCs/>
          <w:bdr w:val="none" w:sz="0" w:space="0" w:color="auto" w:frame="1"/>
        </w:rPr>
        <w:t>Addictions Newsletter:</w:t>
      </w:r>
      <w:r w:rsidRPr="007E41F1">
        <w:t> American Psychological Association, Division 50, Vol. 12(2).</w:t>
      </w:r>
    </w:p>
    <w:p w14:paraId="5F697A0F" w14:textId="77777777" w:rsidR="007E41F1" w:rsidRPr="007E41F1" w:rsidRDefault="007E41F1" w:rsidP="007E41F1">
      <w:pPr>
        <w:shd w:val="clear" w:color="auto" w:fill="FFFFFF"/>
        <w:textAlignment w:val="baseline"/>
      </w:pPr>
    </w:p>
    <w:p w14:paraId="4A116665" w14:textId="6C7C8A02" w:rsidR="007E41F1" w:rsidRDefault="007E41F1" w:rsidP="007E41F1">
      <w:pPr>
        <w:shd w:val="clear" w:color="auto" w:fill="FFFFFF"/>
        <w:textAlignment w:val="baseline"/>
      </w:pPr>
      <w:r w:rsidRPr="007E41F1">
        <w:t xml:space="preserve">Ecker, A.J., </w:t>
      </w:r>
      <w:proofErr w:type="spellStart"/>
      <w:r w:rsidRPr="007E41F1">
        <w:t>Maislin</w:t>
      </w:r>
      <w:proofErr w:type="spellEnd"/>
      <w:r w:rsidRPr="007E41F1">
        <w:t>, G., </w:t>
      </w:r>
      <w:proofErr w:type="spellStart"/>
      <w:r w:rsidRPr="007E41F1">
        <w:rPr>
          <w:b/>
          <w:bCs/>
          <w:bdr w:val="none" w:sz="0" w:space="0" w:color="auto" w:frame="1"/>
        </w:rPr>
        <w:t>Bersamira</w:t>
      </w:r>
      <w:proofErr w:type="spellEnd"/>
      <w:r w:rsidRPr="007E41F1">
        <w:rPr>
          <w:b/>
          <w:bCs/>
          <w:bdr w:val="none" w:sz="0" w:space="0" w:color="auto" w:frame="1"/>
        </w:rPr>
        <w:t>, C.,</w:t>
      </w:r>
      <w:r w:rsidRPr="007E41F1">
        <w:t xml:space="preserve"> Price, N.J., Powell, J.W., Rogers, N.L., Mallis, M.M., </w:t>
      </w:r>
      <w:proofErr w:type="spellStart"/>
      <w:r w:rsidRPr="007E41F1">
        <w:t>Dinges</w:t>
      </w:r>
      <w:proofErr w:type="spellEnd"/>
      <w:r w:rsidRPr="007E41F1">
        <w:t>, D.F. (2003). Correlation between PERCLOS (Percentage of Eyelid Closure) and auditory vigilance lapses during 42 hours of sustained wakefulness. </w:t>
      </w:r>
      <w:r w:rsidRPr="007E41F1">
        <w:rPr>
          <w:i/>
          <w:iCs/>
          <w:bdr w:val="none" w:sz="0" w:space="0" w:color="auto" w:frame="1"/>
        </w:rPr>
        <w:t>Sleep 26</w:t>
      </w:r>
      <w:r w:rsidRPr="007E41F1">
        <w:t> (Abstract Suppl.): A206.</w:t>
      </w:r>
    </w:p>
    <w:p w14:paraId="00C75289" w14:textId="77777777" w:rsidR="007E41F1" w:rsidRPr="007E41F1" w:rsidRDefault="007E41F1" w:rsidP="007E41F1">
      <w:pPr>
        <w:shd w:val="clear" w:color="auto" w:fill="FFFFFF"/>
        <w:textAlignment w:val="baseline"/>
      </w:pPr>
    </w:p>
    <w:p w14:paraId="18921386" w14:textId="77777777" w:rsidR="007E41F1" w:rsidRPr="007E41F1" w:rsidRDefault="007E41F1" w:rsidP="007E41F1">
      <w:pPr>
        <w:pStyle w:val="CVHeader2"/>
      </w:pPr>
      <w:r w:rsidRPr="007E41F1">
        <w:rPr>
          <w:rFonts w:eastAsia="Times New Roman"/>
          <w:bdr w:val="none" w:sz="0" w:space="0" w:color="auto" w:frame="1"/>
        </w:rPr>
        <w:t>PEER-REVIEWED PRESENTATIONS</w:t>
      </w:r>
    </w:p>
    <w:p w14:paraId="3703C58F" w14:textId="77777777" w:rsidR="007E41F1" w:rsidRPr="007E41F1" w:rsidRDefault="007E41F1" w:rsidP="007E41F1">
      <w:pPr>
        <w:shd w:val="clear" w:color="auto" w:fill="FFFFFF"/>
        <w:spacing w:after="300"/>
        <w:textAlignment w:val="baseline"/>
      </w:pPr>
      <w:r w:rsidRPr="007E41F1">
        <w:t>(Presenting Author*)</w:t>
      </w:r>
    </w:p>
    <w:p w14:paraId="26BEDC89" w14:textId="77777777" w:rsidR="007E41F1" w:rsidRP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xml:space="preserve">, </w:t>
      </w:r>
      <w:proofErr w:type="gramStart"/>
      <w:r w:rsidRPr="007E41F1">
        <w:rPr>
          <w:b/>
          <w:bCs/>
          <w:bdr w:val="none" w:sz="0" w:space="0" w:color="auto" w:frame="1"/>
        </w:rPr>
        <w:t>C.S.,*</w:t>
      </w:r>
      <w:proofErr w:type="gramEnd"/>
      <w:r w:rsidRPr="007E41F1">
        <w:t> Igarashi, T., &amp; Kam, B. (2021 May). </w:t>
      </w:r>
      <w:r w:rsidRPr="007E41F1">
        <w:rPr>
          <w:i/>
          <w:iCs/>
          <w:bdr w:val="none" w:sz="0" w:space="0" w:color="auto" w:frame="1"/>
        </w:rPr>
        <w:t>Filipino American Health and Frontline Workers and the COVID-19 Pandemic.</w:t>
      </w:r>
      <w:r w:rsidRPr="007E41F1">
        <w:t> Paper presentation at the International Congress of Qualitative Inquiry, Virtual Conference.</w:t>
      </w:r>
    </w:p>
    <w:p w14:paraId="031F4898" w14:textId="79B60325"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C.S.*</w:t>
      </w:r>
      <w:r w:rsidRPr="007E41F1">
        <w:t> (2019 January). </w:t>
      </w:r>
      <w:r w:rsidRPr="007E41F1">
        <w:rPr>
          <w:i/>
          <w:iCs/>
          <w:bdr w:val="none" w:sz="0" w:space="0" w:color="auto" w:frame="1"/>
        </w:rPr>
        <w:t>Recovery-Oriented Addiction Treatment Policy in the Context of the ACA and Opioid Epidemic</w:t>
      </w:r>
      <w:r w:rsidRPr="007E41F1">
        <w:t>. Paper presentation at the Society for Social Work and Research, San Francisco, CA.</w:t>
      </w:r>
    </w:p>
    <w:p w14:paraId="56A3972E" w14:textId="77777777" w:rsidR="007E41F1" w:rsidRPr="007E41F1" w:rsidRDefault="007E41F1" w:rsidP="007E41F1">
      <w:pPr>
        <w:shd w:val="clear" w:color="auto" w:fill="FFFFFF"/>
        <w:textAlignment w:val="baseline"/>
      </w:pPr>
    </w:p>
    <w:p w14:paraId="62309402" w14:textId="5CEBA4F0" w:rsidR="007E41F1" w:rsidRDefault="007E41F1" w:rsidP="007E41F1">
      <w:pPr>
        <w:shd w:val="clear" w:color="auto" w:fill="FFFFFF"/>
        <w:textAlignment w:val="baseline"/>
      </w:pPr>
      <w:r w:rsidRPr="007E41F1">
        <w:t>Andrews, C., </w:t>
      </w:r>
      <w:proofErr w:type="spellStart"/>
      <w:r w:rsidRPr="007E41F1">
        <w:rPr>
          <w:b/>
          <w:bCs/>
          <w:bdr w:val="none" w:sz="0" w:space="0" w:color="auto" w:frame="1"/>
        </w:rPr>
        <w:t>Bersamira</w:t>
      </w:r>
      <w:proofErr w:type="spellEnd"/>
      <w:r w:rsidRPr="007E41F1">
        <w:rPr>
          <w:b/>
          <w:bCs/>
          <w:bdr w:val="none" w:sz="0" w:space="0" w:color="auto" w:frame="1"/>
        </w:rPr>
        <w:t>, C.S.*</w:t>
      </w:r>
      <w:r w:rsidRPr="007E41F1">
        <w:t> Pollack, H.A., Abraham, A.J., Grogan, C.M., Westlake, M.A., Friedmann, P.D. (2019 January). Changes in Substance Use Disorder Treatment Coverage and Receipt after Medicaid Expansion. Paper presentation at the Society for Social Work and Research, San Francisco, CA.</w:t>
      </w:r>
    </w:p>
    <w:p w14:paraId="5723743C" w14:textId="77777777" w:rsidR="007E41F1" w:rsidRPr="007E41F1" w:rsidRDefault="007E41F1" w:rsidP="007E41F1">
      <w:pPr>
        <w:shd w:val="clear" w:color="auto" w:fill="FFFFFF"/>
        <w:textAlignment w:val="baseline"/>
      </w:pPr>
    </w:p>
    <w:p w14:paraId="7CAAF1AF" w14:textId="062F14F7" w:rsidR="007E41F1" w:rsidRDefault="007E41F1" w:rsidP="007E41F1">
      <w:pPr>
        <w:shd w:val="clear" w:color="auto" w:fill="FFFFFF"/>
        <w:textAlignment w:val="baseline"/>
      </w:pPr>
      <w:r w:rsidRPr="007E41F1">
        <w:lastRenderedPageBreak/>
        <w:t xml:space="preserve">Lin, </w:t>
      </w:r>
      <w:proofErr w:type="gramStart"/>
      <w:r w:rsidRPr="007E41F1">
        <w:t>Y.,*</w:t>
      </w:r>
      <w:proofErr w:type="gramEnd"/>
      <w:r w:rsidRPr="007E41F1">
        <w:t xml:space="preserve"> Park, K., </w:t>
      </w:r>
      <w:proofErr w:type="spellStart"/>
      <w:r w:rsidRPr="007E41F1">
        <w:rPr>
          <w:b/>
          <w:bCs/>
          <w:bdr w:val="none" w:sz="0" w:space="0" w:color="auto" w:frame="1"/>
        </w:rPr>
        <w:t>Bersamira</w:t>
      </w:r>
      <w:proofErr w:type="spellEnd"/>
      <w:r w:rsidRPr="007E41F1">
        <w:rPr>
          <w:b/>
          <w:bCs/>
          <w:bdr w:val="none" w:sz="0" w:space="0" w:color="auto" w:frame="1"/>
        </w:rPr>
        <w:t>, C.S.,</w:t>
      </w:r>
      <w:r w:rsidRPr="007E41F1">
        <w:t> Marsh, J.C. (2019 January). </w:t>
      </w:r>
      <w:r w:rsidRPr="007E41F1">
        <w:rPr>
          <w:i/>
          <w:iCs/>
          <w:bdr w:val="none" w:sz="0" w:space="0" w:color="auto" w:frame="1"/>
        </w:rPr>
        <w:t>Longitudinal Analysis of Need-Service Gap for Substance-Involved Parents in the Child Welfare System.</w:t>
      </w:r>
      <w:r w:rsidRPr="007E41F1">
        <w:t> Poster presentation at the Society for Social Work and Research, San Francisco, CA.</w:t>
      </w:r>
    </w:p>
    <w:p w14:paraId="5744022C" w14:textId="77777777" w:rsidR="007E41F1" w:rsidRPr="007E41F1" w:rsidRDefault="007E41F1" w:rsidP="007E41F1">
      <w:pPr>
        <w:shd w:val="clear" w:color="auto" w:fill="FFFFFF"/>
        <w:textAlignment w:val="baseline"/>
      </w:pPr>
    </w:p>
    <w:p w14:paraId="4506B911" w14:textId="671445E5" w:rsidR="007E41F1" w:rsidRDefault="007E41F1" w:rsidP="007E41F1">
      <w:pPr>
        <w:shd w:val="clear" w:color="auto" w:fill="FFFFFF"/>
        <w:textAlignment w:val="baseline"/>
      </w:pPr>
      <w:r w:rsidRPr="007E41F1">
        <w:t xml:space="preserve">Smith, </w:t>
      </w:r>
      <w:proofErr w:type="gramStart"/>
      <w:r w:rsidRPr="007E41F1">
        <w:t>B.T.,*</w:t>
      </w:r>
      <w:proofErr w:type="gramEnd"/>
      <w:r w:rsidRPr="007E41F1">
        <w:t>, </w:t>
      </w:r>
      <w:proofErr w:type="spellStart"/>
      <w:r w:rsidRPr="007E41F1">
        <w:rPr>
          <w:b/>
          <w:bCs/>
          <w:bdr w:val="none" w:sz="0" w:space="0" w:color="auto" w:frame="1"/>
        </w:rPr>
        <w:t>Bersamira</w:t>
      </w:r>
      <w:proofErr w:type="spellEnd"/>
      <w:r w:rsidRPr="007E41F1">
        <w:rPr>
          <w:b/>
          <w:bCs/>
          <w:bdr w:val="none" w:sz="0" w:space="0" w:color="auto" w:frame="1"/>
        </w:rPr>
        <w:t>, C.S.,</w:t>
      </w:r>
      <w:r w:rsidRPr="007E41F1">
        <w:t> Abraham, A., Grogan, C., Pollack, H., Andrews, C., &amp; Friedmann, P. (2019 January). </w:t>
      </w:r>
      <w:r w:rsidRPr="007E41F1">
        <w:rPr>
          <w:i/>
          <w:iCs/>
          <w:bdr w:val="none" w:sz="0" w:space="0" w:color="auto" w:frame="1"/>
        </w:rPr>
        <w:t>Barriers to Health Information Technology Adoption: Understanding the Value of Data and Being Able to Use It.</w:t>
      </w:r>
      <w:r w:rsidRPr="007E41F1">
        <w:t> Poster presentation at the Society for Social Work and Research, San Francisco, CA.</w:t>
      </w:r>
    </w:p>
    <w:p w14:paraId="0FCA6252" w14:textId="77777777" w:rsidR="007E41F1" w:rsidRPr="007E41F1" w:rsidRDefault="007E41F1" w:rsidP="007E41F1">
      <w:pPr>
        <w:shd w:val="clear" w:color="auto" w:fill="FFFFFF"/>
        <w:textAlignment w:val="baseline"/>
      </w:pPr>
    </w:p>
    <w:p w14:paraId="2DF689A2" w14:textId="622AAE7E"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C.S.,</w:t>
      </w:r>
      <w:r w:rsidRPr="007E41F1">
        <w:t> &amp; Humphreys, K.* (2018 November). </w:t>
      </w:r>
      <w:r w:rsidRPr="007E41F1">
        <w:rPr>
          <w:i/>
          <w:iCs/>
          <w:bdr w:val="none" w:sz="0" w:space="0" w:color="auto" w:frame="1"/>
        </w:rPr>
        <w:t>A Transatlantic Perspective on the Adoption of Recovery Concepts and Practices into Health Care Systems.</w:t>
      </w:r>
      <w:r w:rsidRPr="007E41F1">
        <w:t> Plenary session paper presentation at the Society for the Study of Addiction, New Castle, UK.</w:t>
      </w:r>
    </w:p>
    <w:p w14:paraId="1A74F549" w14:textId="77777777" w:rsidR="007E41F1" w:rsidRPr="007E41F1" w:rsidRDefault="007E41F1" w:rsidP="007E41F1">
      <w:pPr>
        <w:shd w:val="clear" w:color="auto" w:fill="FFFFFF"/>
        <w:textAlignment w:val="baseline"/>
      </w:pPr>
    </w:p>
    <w:p w14:paraId="660AD820" w14:textId="13F2BF5F"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C.S.,</w:t>
      </w:r>
      <w:r w:rsidRPr="007E41F1">
        <w:t xml:space="preserve"> Grogan, </w:t>
      </w:r>
      <w:proofErr w:type="gramStart"/>
      <w:r w:rsidRPr="007E41F1">
        <w:t>C.M.,*</w:t>
      </w:r>
      <w:proofErr w:type="gramEnd"/>
      <w:r w:rsidRPr="007E41F1">
        <w:t xml:space="preserve"> Pollack, H.A., Smith, B.T., Abraham, A.J., Andrews, C.N., &amp; Friedmann, P.D. (2018 October). </w:t>
      </w:r>
      <w:r w:rsidRPr="007E41F1">
        <w:rPr>
          <w:i/>
          <w:iCs/>
          <w:bdr w:val="none" w:sz="0" w:space="0" w:color="auto" w:frame="1"/>
        </w:rPr>
        <w:t>Medicaid Policy in Addiction Treatment: Understanding State Delivery Model Innovations.</w:t>
      </w:r>
      <w:r w:rsidRPr="007E41F1">
        <w:t> Paper presentation at the Addiction Health Services Research (AHSR) Conference, Savannah, GA.</w:t>
      </w:r>
    </w:p>
    <w:p w14:paraId="62A46EC9" w14:textId="77777777" w:rsidR="007E41F1" w:rsidRPr="007E41F1" w:rsidRDefault="007E41F1" w:rsidP="007E41F1">
      <w:pPr>
        <w:shd w:val="clear" w:color="auto" w:fill="FFFFFF"/>
        <w:textAlignment w:val="baseline"/>
      </w:pPr>
    </w:p>
    <w:p w14:paraId="49124061" w14:textId="593AF59A" w:rsidR="007E41F1" w:rsidRDefault="007E41F1" w:rsidP="007E41F1">
      <w:pPr>
        <w:shd w:val="clear" w:color="auto" w:fill="FFFFFF"/>
        <w:textAlignment w:val="baseline"/>
      </w:pPr>
      <w:r w:rsidRPr="007E41F1">
        <w:t xml:space="preserve">Grogan, </w:t>
      </w:r>
      <w:proofErr w:type="gramStart"/>
      <w:r w:rsidRPr="007E41F1">
        <w:t>C.M.,*</w:t>
      </w:r>
      <w:proofErr w:type="gramEnd"/>
      <w:r w:rsidRPr="007E41F1">
        <w:t> </w:t>
      </w:r>
      <w:proofErr w:type="spellStart"/>
      <w:r w:rsidRPr="007E41F1">
        <w:rPr>
          <w:b/>
          <w:bCs/>
          <w:bdr w:val="none" w:sz="0" w:space="0" w:color="auto" w:frame="1"/>
        </w:rPr>
        <w:t>Bersamira</w:t>
      </w:r>
      <w:proofErr w:type="spellEnd"/>
      <w:r w:rsidRPr="007E41F1">
        <w:rPr>
          <w:b/>
          <w:bCs/>
          <w:bdr w:val="none" w:sz="0" w:space="0" w:color="auto" w:frame="1"/>
        </w:rPr>
        <w:t>, C.S.,</w:t>
      </w:r>
      <w:r w:rsidRPr="007E41F1">
        <w:t> &amp; Pollack, H.A. (2018 August). </w:t>
      </w:r>
      <w:r w:rsidRPr="007E41F1">
        <w:rPr>
          <w:i/>
          <w:iCs/>
          <w:bdr w:val="none" w:sz="0" w:space="0" w:color="auto" w:frame="1"/>
        </w:rPr>
        <w:t>When the Politics of Health Reform and the Opioid Epidemic Meet, The Complexity of Medicaid Entrenchment Enters</w:t>
      </w:r>
      <w:r w:rsidRPr="007E41F1">
        <w:t>. Paper presentation at the American Political Science Association (APSA) Annual Meeting, Boston, MA.</w:t>
      </w:r>
    </w:p>
    <w:p w14:paraId="45ECF3F4" w14:textId="77777777" w:rsidR="007E41F1" w:rsidRPr="007E41F1" w:rsidRDefault="007E41F1" w:rsidP="007E41F1">
      <w:pPr>
        <w:shd w:val="clear" w:color="auto" w:fill="FFFFFF"/>
        <w:textAlignment w:val="baseline"/>
      </w:pPr>
    </w:p>
    <w:p w14:paraId="5C3CB3A3" w14:textId="2E57BDC5"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xml:space="preserve">, </w:t>
      </w:r>
      <w:proofErr w:type="gramStart"/>
      <w:r w:rsidRPr="007E41F1">
        <w:rPr>
          <w:b/>
          <w:bCs/>
          <w:bdr w:val="none" w:sz="0" w:space="0" w:color="auto" w:frame="1"/>
        </w:rPr>
        <w:t>C.S.,*</w:t>
      </w:r>
      <w:proofErr w:type="gramEnd"/>
      <w:r w:rsidRPr="007E41F1">
        <w:t> Grogan, C.M., Abraham, A.J., Smith, B.T., Westlake, M.M., Andrews, C.M., &amp; Friedmann, P.D. Pollack, H.A., (2018 June). </w:t>
      </w:r>
      <w:r w:rsidRPr="007E41F1">
        <w:rPr>
          <w:i/>
          <w:iCs/>
          <w:bdr w:val="none" w:sz="0" w:space="0" w:color="auto" w:frame="1"/>
        </w:rPr>
        <w:t>The Opioid Epidemic and the Politics of Implementation of Addiction Treatment Under State-Level Policy Reforms.</w:t>
      </w:r>
      <w:r w:rsidRPr="007E41F1">
        <w:t> Opening Plenary paper presentation at the Agency for Healthcare Research and Quality (AHRQ) National Research Service Award (NRSA) Trainee Conference, Seattle, WA.</w:t>
      </w:r>
    </w:p>
    <w:p w14:paraId="7717F825" w14:textId="77777777" w:rsidR="007E41F1" w:rsidRPr="007E41F1" w:rsidRDefault="007E41F1" w:rsidP="007E41F1">
      <w:pPr>
        <w:shd w:val="clear" w:color="auto" w:fill="FFFFFF"/>
        <w:textAlignment w:val="baseline"/>
      </w:pPr>
    </w:p>
    <w:p w14:paraId="1FC44B5C" w14:textId="6D978B84"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xml:space="preserve">, </w:t>
      </w:r>
      <w:proofErr w:type="gramStart"/>
      <w:r w:rsidRPr="007E41F1">
        <w:rPr>
          <w:b/>
          <w:bCs/>
          <w:bdr w:val="none" w:sz="0" w:space="0" w:color="auto" w:frame="1"/>
        </w:rPr>
        <w:t>C.S.,*</w:t>
      </w:r>
      <w:proofErr w:type="gramEnd"/>
      <w:r w:rsidRPr="007E41F1">
        <w:t> Grogan, C.M., Abraham, A.J., Smith, B.T., Westlake, M.M., Andrews, C.M., &amp; Friedmann, P.D. Pollack, H.A., (2018 June). </w:t>
      </w:r>
      <w:r w:rsidRPr="007E41F1">
        <w:rPr>
          <w:i/>
          <w:iCs/>
          <w:bdr w:val="none" w:sz="0" w:space="0" w:color="auto" w:frame="1"/>
        </w:rPr>
        <w:t>The Opioid Epidemic and the Politics of Implementation of Addiction Treatment Under State-Level Policy Reforms.</w:t>
      </w:r>
      <w:r w:rsidRPr="007E41F1">
        <w:t xml:space="preserve"> Poster presentation at the </w:t>
      </w:r>
      <w:proofErr w:type="spellStart"/>
      <w:r w:rsidRPr="007E41F1">
        <w:t>AcademyHealth</w:t>
      </w:r>
      <w:proofErr w:type="spellEnd"/>
      <w:r w:rsidRPr="007E41F1">
        <w:t xml:space="preserve"> Annual Research Meeting (ARM), Seattle, WA.</w:t>
      </w:r>
    </w:p>
    <w:p w14:paraId="69D02C54" w14:textId="77777777" w:rsidR="007E41F1" w:rsidRPr="007E41F1" w:rsidRDefault="007E41F1" w:rsidP="007E41F1">
      <w:pPr>
        <w:shd w:val="clear" w:color="auto" w:fill="FFFFFF"/>
        <w:textAlignment w:val="baseline"/>
      </w:pPr>
    </w:p>
    <w:p w14:paraId="488BC56A" w14:textId="72418993" w:rsidR="007E41F1" w:rsidRDefault="007E41F1" w:rsidP="007E41F1">
      <w:pPr>
        <w:shd w:val="clear" w:color="auto" w:fill="FFFFFF"/>
        <w:textAlignment w:val="baseline"/>
      </w:pPr>
      <w:r w:rsidRPr="007E41F1">
        <w:t xml:space="preserve">Pollack, </w:t>
      </w:r>
      <w:proofErr w:type="gramStart"/>
      <w:r w:rsidRPr="007E41F1">
        <w:t>H.A.,*</w:t>
      </w:r>
      <w:proofErr w:type="gramEnd"/>
      <w:r w:rsidRPr="007E41F1">
        <w:t> </w:t>
      </w:r>
      <w:proofErr w:type="spellStart"/>
      <w:r w:rsidRPr="007E41F1">
        <w:rPr>
          <w:b/>
          <w:bCs/>
          <w:bdr w:val="none" w:sz="0" w:space="0" w:color="auto" w:frame="1"/>
        </w:rPr>
        <w:t>Bersamira</w:t>
      </w:r>
      <w:proofErr w:type="spellEnd"/>
      <w:r w:rsidRPr="007E41F1">
        <w:rPr>
          <w:b/>
          <w:bCs/>
          <w:bdr w:val="none" w:sz="0" w:space="0" w:color="auto" w:frame="1"/>
        </w:rPr>
        <w:t>, C.S.,</w:t>
      </w:r>
      <w:r w:rsidRPr="007E41F1">
        <w:t> Grogan, C.M., Abraham, A.J., Smith, B.T., Westlake, M.M., Andrews, C.M., &amp; Friedmann, P.D. (2018 May). </w:t>
      </w:r>
      <w:r w:rsidRPr="007E41F1">
        <w:rPr>
          <w:i/>
          <w:iCs/>
          <w:bdr w:val="none" w:sz="0" w:space="0" w:color="auto" w:frame="1"/>
        </w:rPr>
        <w:t>The Opioid Epidemic and the Politics of Implementation of Addiction Treatment Under State-Level Policy Reforms.</w:t>
      </w:r>
      <w:r w:rsidRPr="007E41F1">
        <w:t> Paper presentation at the International Society for the Study of Drug Policy (ISSDP), Vancouver, BC, Canada.</w:t>
      </w:r>
    </w:p>
    <w:p w14:paraId="5747BE4B" w14:textId="77777777" w:rsidR="007E41F1" w:rsidRPr="007E41F1" w:rsidRDefault="007E41F1" w:rsidP="007E41F1">
      <w:pPr>
        <w:shd w:val="clear" w:color="auto" w:fill="FFFFFF"/>
        <w:textAlignment w:val="baseline"/>
      </w:pPr>
    </w:p>
    <w:p w14:paraId="352147CE" w14:textId="765C20AE"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xml:space="preserve">, </w:t>
      </w:r>
      <w:proofErr w:type="gramStart"/>
      <w:r w:rsidRPr="007E41F1">
        <w:rPr>
          <w:b/>
          <w:bCs/>
          <w:bdr w:val="none" w:sz="0" w:space="0" w:color="auto" w:frame="1"/>
        </w:rPr>
        <w:t>C.S,*</w:t>
      </w:r>
      <w:proofErr w:type="gramEnd"/>
      <w:r w:rsidRPr="007E41F1">
        <w:t> Pollack, H.A., Grogan, C.M., Abraham, A.J., Tran Smith, B., Westlake, M., Andrews, C., &amp; Friedman, P.D. (2018 January). </w:t>
      </w:r>
      <w:r w:rsidRPr="007E41F1">
        <w:rPr>
          <w:i/>
          <w:iCs/>
          <w:bdr w:val="none" w:sz="0" w:space="0" w:color="auto" w:frame="1"/>
        </w:rPr>
        <w:t>Understanding Stakeholder Perspectives and the Implementation of Substance Use Disorder Services Under State-Level Health Policy Reforms</w:t>
      </w:r>
      <w:r w:rsidRPr="007E41F1">
        <w:t>. Paper presentation at the Society for Social Work Research (SSWR), Washington, DC.</w:t>
      </w:r>
    </w:p>
    <w:p w14:paraId="475EA075" w14:textId="77777777" w:rsidR="007E41F1" w:rsidRPr="007E41F1" w:rsidRDefault="007E41F1" w:rsidP="007E41F1">
      <w:pPr>
        <w:shd w:val="clear" w:color="auto" w:fill="FFFFFF"/>
        <w:textAlignment w:val="baseline"/>
      </w:pPr>
    </w:p>
    <w:p w14:paraId="58CC6A93" w14:textId="143E7C0D" w:rsidR="007E41F1" w:rsidRDefault="007E41F1" w:rsidP="007E41F1">
      <w:pPr>
        <w:shd w:val="clear" w:color="auto" w:fill="FFFFFF"/>
        <w:textAlignment w:val="baseline"/>
      </w:pPr>
      <w:r w:rsidRPr="007E41F1">
        <w:lastRenderedPageBreak/>
        <w:t xml:space="preserve">Lin, </w:t>
      </w:r>
      <w:proofErr w:type="gramStart"/>
      <w:r w:rsidRPr="007E41F1">
        <w:t>Y.,*</w:t>
      </w:r>
      <w:proofErr w:type="gramEnd"/>
      <w:r w:rsidRPr="007E41F1">
        <w:t xml:space="preserve"> Park, K., </w:t>
      </w:r>
      <w:proofErr w:type="spellStart"/>
      <w:r w:rsidRPr="007E41F1">
        <w:rPr>
          <w:b/>
          <w:bCs/>
          <w:bdr w:val="none" w:sz="0" w:space="0" w:color="auto" w:frame="1"/>
        </w:rPr>
        <w:t>Bersamira</w:t>
      </w:r>
      <w:proofErr w:type="spellEnd"/>
      <w:r w:rsidRPr="007E41F1">
        <w:rPr>
          <w:b/>
          <w:bCs/>
          <w:bdr w:val="none" w:sz="0" w:space="0" w:color="auto" w:frame="1"/>
        </w:rPr>
        <w:t>, C.</w:t>
      </w:r>
      <w:r w:rsidRPr="007E41F1">
        <w:t> Marsh, J. (2018 January). </w:t>
      </w:r>
      <w:r w:rsidRPr="007E41F1">
        <w:rPr>
          <w:i/>
          <w:iCs/>
          <w:bdr w:val="none" w:sz="0" w:space="0" w:color="auto" w:frame="1"/>
        </w:rPr>
        <w:t>Integrated Service Delivery for Substance-Involved Parents in the Child Welfare System.</w:t>
      </w:r>
      <w:r w:rsidRPr="007E41F1">
        <w:t> Poster presentation at the Society for Social Work Research (SSWR), Washington, DC.</w:t>
      </w:r>
    </w:p>
    <w:p w14:paraId="3C29C681" w14:textId="77777777" w:rsidR="007E41F1" w:rsidRPr="007E41F1" w:rsidRDefault="007E41F1" w:rsidP="007E41F1">
      <w:pPr>
        <w:shd w:val="clear" w:color="auto" w:fill="FFFFFF"/>
        <w:textAlignment w:val="baseline"/>
      </w:pPr>
    </w:p>
    <w:p w14:paraId="352160D8" w14:textId="29B11D27"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C.S</w:t>
      </w:r>
      <w:r w:rsidRPr="007E41F1">
        <w:t xml:space="preserve">, Pollack, </w:t>
      </w:r>
      <w:proofErr w:type="gramStart"/>
      <w:r w:rsidRPr="007E41F1">
        <w:t>H.A.,*</w:t>
      </w:r>
      <w:proofErr w:type="gramEnd"/>
      <w:r w:rsidRPr="007E41F1">
        <w:t xml:space="preserve"> Grogan, C.M., Abraham, A.J., Tran Smith, B., Andrews, C., &amp; Friedman, P.D. (2017 October). </w:t>
      </w:r>
      <w:r w:rsidRPr="007E41F1">
        <w:rPr>
          <w:i/>
          <w:iCs/>
          <w:bdr w:val="none" w:sz="0" w:space="0" w:color="auto" w:frame="1"/>
        </w:rPr>
        <w:t>Understanding Stakeholder Perspectives and the Implementation of Substance Use Disorder Services Under State-Level Health Policy Reforms.</w:t>
      </w:r>
      <w:r w:rsidRPr="007E41F1">
        <w:t> Paper presentation at the Addiction Health Services Research (AHSR) Conference, Madison, WI.</w:t>
      </w:r>
    </w:p>
    <w:p w14:paraId="0AB8364A" w14:textId="77777777" w:rsidR="007E41F1" w:rsidRPr="007E41F1" w:rsidRDefault="007E41F1" w:rsidP="007E41F1">
      <w:pPr>
        <w:shd w:val="clear" w:color="auto" w:fill="FFFFFF"/>
        <w:textAlignment w:val="baseline"/>
      </w:pPr>
    </w:p>
    <w:p w14:paraId="5C8D1755" w14:textId="5807758B"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w:t>
      </w:r>
      <w:r w:rsidRPr="007E41F1">
        <w:t> (2017 June).</w:t>
      </w:r>
      <w:r w:rsidRPr="007E41F1">
        <w:rPr>
          <w:i/>
          <w:iCs/>
          <w:bdr w:val="none" w:sz="0" w:space="0" w:color="auto" w:frame="1"/>
        </w:rPr>
        <w:t> Defining Addiction Recovery and Conceptualizing a Recovery-Oriented System of Care in the Era of Healthcare Reform.</w:t>
      </w:r>
      <w:r w:rsidRPr="007E41F1">
        <w:t> Poster presentation at the Agency for Healthcare Research and Quality (AHRQ) National Research Service Award (NRSA) Trainee Conference, New Orleans, LA.</w:t>
      </w:r>
    </w:p>
    <w:p w14:paraId="31354C55" w14:textId="77777777" w:rsidR="007E41F1" w:rsidRPr="007E41F1" w:rsidRDefault="007E41F1" w:rsidP="007E41F1">
      <w:pPr>
        <w:shd w:val="clear" w:color="auto" w:fill="FFFFFF"/>
        <w:textAlignment w:val="baseline"/>
      </w:pPr>
    </w:p>
    <w:p w14:paraId="2BC5020E" w14:textId="64BE35DD"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xml:space="preserve">, </w:t>
      </w:r>
      <w:proofErr w:type="gramStart"/>
      <w:r w:rsidRPr="007E41F1">
        <w:rPr>
          <w:b/>
          <w:bCs/>
          <w:bdr w:val="none" w:sz="0" w:space="0" w:color="auto" w:frame="1"/>
        </w:rPr>
        <w:t>C.,*</w:t>
      </w:r>
      <w:proofErr w:type="gramEnd"/>
      <w:r w:rsidRPr="007E41F1">
        <w:t> Lin, Y.,* Park, K., &amp; Marsh, J.C. (2017 January). </w:t>
      </w:r>
      <w:r w:rsidRPr="007E41F1">
        <w:rPr>
          <w:i/>
          <w:iCs/>
          <w:bdr w:val="none" w:sz="0" w:space="0" w:color="auto" w:frame="1"/>
        </w:rPr>
        <w:t>Substance Use Among Asian Americans: Differentiating Use by Acculturation Status and Gender.</w:t>
      </w:r>
      <w:r w:rsidRPr="007E41F1">
        <w:t> Paper presentation at the Society for Social Work Research (SSWR), New Orleans, LA.</w:t>
      </w:r>
    </w:p>
    <w:p w14:paraId="70254915" w14:textId="77777777" w:rsidR="007E41F1" w:rsidRPr="007E41F1" w:rsidRDefault="007E41F1" w:rsidP="007E41F1">
      <w:pPr>
        <w:shd w:val="clear" w:color="auto" w:fill="FFFFFF"/>
        <w:textAlignment w:val="baseline"/>
      </w:pPr>
    </w:p>
    <w:p w14:paraId="3FEC9553" w14:textId="617196C0" w:rsidR="007E41F1" w:rsidRDefault="007E41F1" w:rsidP="007E41F1">
      <w:pPr>
        <w:shd w:val="clear" w:color="auto" w:fill="FFFFFF"/>
        <w:textAlignment w:val="baseline"/>
      </w:pPr>
      <w:r w:rsidRPr="007E41F1">
        <w:t xml:space="preserve">Tran Smith, </w:t>
      </w:r>
      <w:proofErr w:type="gramStart"/>
      <w:r w:rsidRPr="007E41F1">
        <w:t>B.,*</w:t>
      </w:r>
      <w:proofErr w:type="gramEnd"/>
      <w:r w:rsidRPr="007E41F1">
        <w:t> </w:t>
      </w:r>
      <w:proofErr w:type="spellStart"/>
      <w:r w:rsidRPr="007E41F1">
        <w:rPr>
          <w:b/>
          <w:bCs/>
          <w:bdr w:val="none" w:sz="0" w:space="0" w:color="auto" w:frame="1"/>
        </w:rPr>
        <w:t>Bersamira</w:t>
      </w:r>
      <w:proofErr w:type="spellEnd"/>
      <w:r w:rsidRPr="007E41F1">
        <w:rPr>
          <w:b/>
          <w:bCs/>
          <w:bdr w:val="none" w:sz="0" w:space="0" w:color="auto" w:frame="1"/>
        </w:rPr>
        <w:t>, C.,*</w:t>
      </w:r>
      <w:r w:rsidRPr="007E41F1">
        <w:t> &amp; Grogan, C. (2017 January). </w:t>
      </w:r>
      <w:r w:rsidRPr="007E41F1">
        <w:rPr>
          <w:i/>
          <w:iCs/>
          <w:bdr w:val="none" w:sz="0" w:space="0" w:color="auto" w:frame="1"/>
        </w:rPr>
        <w:t>Agenda-Setting the Heroin and Prescription Opioid Epidemics: Comparing State Media Salience and Overdose Deaths.</w:t>
      </w:r>
      <w:r w:rsidRPr="007E41F1">
        <w:t> Poster presentation at the Society for Social Work Research (SSWR), New Orleans, LA.</w:t>
      </w:r>
    </w:p>
    <w:p w14:paraId="5DB121C9" w14:textId="77777777" w:rsidR="007E41F1" w:rsidRPr="007E41F1" w:rsidRDefault="007E41F1" w:rsidP="007E41F1">
      <w:pPr>
        <w:shd w:val="clear" w:color="auto" w:fill="FFFFFF"/>
        <w:textAlignment w:val="baseline"/>
      </w:pPr>
    </w:p>
    <w:p w14:paraId="72295A81" w14:textId="6F69F448" w:rsidR="007E41F1" w:rsidRDefault="007E41F1" w:rsidP="007E41F1">
      <w:pPr>
        <w:shd w:val="clear" w:color="auto" w:fill="FFFFFF"/>
        <w:textAlignment w:val="baseline"/>
      </w:pPr>
      <w:r w:rsidRPr="007E41F1">
        <w:t xml:space="preserve">Park, </w:t>
      </w:r>
      <w:proofErr w:type="gramStart"/>
      <w:r w:rsidRPr="007E41F1">
        <w:t>K.,*</w:t>
      </w:r>
      <w:proofErr w:type="gramEnd"/>
      <w:r w:rsidRPr="007E41F1">
        <w:t xml:space="preserve"> Marsh, J.C., </w:t>
      </w:r>
      <w:proofErr w:type="spellStart"/>
      <w:r w:rsidRPr="007E41F1">
        <w:rPr>
          <w:b/>
          <w:bCs/>
          <w:bdr w:val="none" w:sz="0" w:space="0" w:color="auto" w:frame="1"/>
        </w:rPr>
        <w:t>Bersamira</w:t>
      </w:r>
      <w:proofErr w:type="spellEnd"/>
      <w:r w:rsidRPr="007E41F1">
        <w:rPr>
          <w:b/>
          <w:bCs/>
          <w:bdr w:val="none" w:sz="0" w:space="0" w:color="auto" w:frame="1"/>
        </w:rPr>
        <w:t>, C.,</w:t>
      </w:r>
      <w:r w:rsidRPr="007E41F1">
        <w:t> &amp; Lin, Y. (2017 January). </w:t>
      </w:r>
      <w:r w:rsidRPr="007E41F1">
        <w:rPr>
          <w:i/>
          <w:iCs/>
          <w:bdr w:val="none" w:sz="0" w:space="0" w:color="auto" w:frame="1"/>
        </w:rPr>
        <w:t>Gender Differences in Prevalence Trends for Heroin and Opioid Painkillers, 2007-2013</w:t>
      </w:r>
      <w:r w:rsidRPr="007E41F1">
        <w:t>. Paper presentation at the Society for Social Work Research (SSWR), New Orleans, LA.</w:t>
      </w:r>
    </w:p>
    <w:p w14:paraId="4ECD6D4F" w14:textId="77777777" w:rsidR="007E41F1" w:rsidRPr="007E41F1" w:rsidRDefault="007E41F1" w:rsidP="007E41F1">
      <w:pPr>
        <w:shd w:val="clear" w:color="auto" w:fill="FFFFFF"/>
        <w:textAlignment w:val="baseline"/>
      </w:pPr>
    </w:p>
    <w:p w14:paraId="37820066" w14:textId="39E752FB" w:rsidR="007E41F1" w:rsidRDefault="007E41F1" w:rsidP="007E41F1">
      <w:pPr>
        <w:shd w:val="clear" w:color="auto" w:fill="FFFFFF"/>
        <w:textAlignment w:val="baseline"/>
      </w:pPr>
      <w:r w:rsidRPr="007E41F1">
        <w:t xml:space="preserve">Tran Smith, </w:t>
      </w:r>
      <w:proofErr w:type="gramStart"/>
      <w:r w:rsidRPr="007E41F1">
        <w:t>B.,*</w:t>
      </w:r>
      <w:proofErr w:type="gramEnd"/>
      <w:r w:rsidRPr="007E41F1">
        <w:t> </w:t>
      </w:r>
      <w:proofErr w:type="spellStart"/>
      <w:r w:rsidRPr="007E41F1">
        <w:rPr>
          <w:b/>
          <w:bCs/>
          <w:bdr w:val="none" w:sz="0" w:space="0" w:color="auto" w:frame="1"/>
        </w:rPr>
        <w:t>Bersamira</w:t>
      </w:r>
      <w:proofErr w:type="spellEnd"/>
      <w:r w:rsidRPr="007E41F1">
        <w:rPr>
          <w:b/>
          <w:bCs/>
          <w:bdr w:val="none" w:sz="0" w:space="0" w:color="auto" w:frame="1"/>
        </w:rPr>
        <w:t>, C.,*</w:t>
      </w:r>
      <w:r w:rsidRPr="007E41F1">
        <w:t> &amp; Grogan, C. (2016 November). </w:t>
      </w:r>
      <w:r w:rsidRPr="007E41F1">
        <w:rPr>
          <w:i/>
          <w:iCs/>
          <w:bdr w:val="none" w:sz="0" w:space="0" w:color="auto" w:frame="1"/>
        </w:rPr>
        <w:t>Agenda-Setting the Heroin and Prescription Opioid Epidemics: Comparing State Media Salience and Overdose Deaths</w:t>
      </w:r>
      <w:r w:rsidRPr="007E41F1">
        <w:t>. Poster presentation at the Association for Public Policy Analysis and Management (APPAM), Washington, DC.</w:t>
      </w:r>
    </w:p>
    <w:p w14:paraId="7A673482" w14:textId="77777777" w:rsidR="007E41F1" w:rsidRPr="007E41F1" w:rsidRDefault="007E41F1" w:rsidP="007E41F1">
      <w:pPr>
        <w:shd w:val="clear" w:color="auto" w:fill="FFFFFF"/>
        <w:textAlignment w:val="baseline"/>
      </w:pPr>
    </w:p>
    <w:p w14:paraId="11561483" w14:textId="64564A72" w:rsidR="007E41F1" w:rsidRDefault="007E41F1" w:rsidP="007E41F1">
      <w:pPr>
        <w:shd w:val="clear" w:color="auto" w:fill="FFFFFF"/>
        <w:textAlignment w:val="baseline"/>
      </w:pPr>
      <w:r w:rsidRPr="007E41F1">
        <w:t xml:space="preserve">Marsh, </w:t>
      </w:r>
      <w:proofErr w:type="gramStart"/>
      <w:r w:rsidRPr="007E41F1">
        <w:t>J.C.,*</w:t>
      </w:r>
      <w:proofErr w:type="gramEnd"/>
      <w:r w:rsidRPr="007E41F1">
        <w:t> </w:t>
      </w:r>
      <w:proofErr w:type="spellStart"/>
      <w:r w:rsidRPr="007E41F1">
        <w:rPr>
          <w:b/>
          <w:bCs/>
          <w:bdr w:val="none" w:sz="0" w:space="0" w:color="auto" w:frame="1"/>
        </w:rPr>
        <w:t>Bersamira</w:t>
      </w:r>
      <w:proofErr w:type="spellEnd"/>
      <w:r w:rsidRPr="007E41F1">
        <w:rPr>
          <w:b/>
          <w:bCs/>
          <w:bdr w:val="none" w:sz="0" w:space="0" w:color="auto" w:frame="1"/>
        </w:rPr>
        <w:t>, C.</w:t>
      </w:r>
      <w:r w:rsidRPr="007E41F1">
        <w:t> Lin, Y., &amp; Park, K. (2016 October). </w:t>
      </w:r>
      <w:r w:rsidRPr="007E41F1">
        <w:rPr>
          <w:i/>
          <w:iCs/>
          <w:bdr w:val="none" w:sz="0" w:space="0" w:color="auto" w:frame="1"/>
        </w:rPr>
        <w:t>Substance Use Among Asian Americans: Differentiating Use by Acculturation Status and Gender</w:t>
      </w:r>
      <w:r w:rsidRPr="007E41F1">
        <w:t>. Paper presentation at the Addiction Health Services Research (AHSR) Conference, Seattle, WA.</w:t>
      </w:r>
    </w:p>
    <w:p w14:paraId="5D72F4EB" w14:textId="1E2ABEBA" w:rsidR="007E41F1" w:rsidRDefault="007E41F1" w:rsidP="007E41F1">
      <w:pPr>
        <w:shd w:val="clear" w:color="auto" w:fill="FFFFFF"/>
        <w:textAlignment w:val="baseline"/>
      </w:pPr>
    </w:p>
    <w:p w14:paraId="2E5D95B2" w14:textId="035E3A64" w:rsidR="007E41F1" w:rsidRDefault="007E41F1" w:rsidP="007E41F1">
      <w:pPr>
        <w:shd w:val="clear" w:color="auto" w:fill="FFFFFF"/>
        <w:textAlignment w:val="baseline"/>
      </w:pPr>
      <w:r w:rsidRPr="007E41F1">
        <w:t xml:space="preserve">Park, </w:t>
      </w:r>
      <w:proofErr w:type="gramStart"/>
      <w:r w:rsidRPr="007E41F1">
        <w:t>K.,*</w:t>
      </w:r>
      <w:proofErr w:type="gramEnd"/>
      <w:r w:rsidRPr="007E41F1">
        <w:t xml:space="preserve"> Marsh, J.C., &amp; </w:t>
      </w:r>
      <w:proofErr w:type="spellStart"/>
      <w:r w:rsidRPr="007E41F1">
        <w:rPr>
          <w:b/>
          <w:bCs/>
          <w:bdr w:val="none" w:sz="0" w:space="0" w:color="auto" w:frame="1"/>
        </w:rPr>
        <w:t>Bersamira</w:t>
      </w:r>
      <w:proofErr w:type="spellEnd"/>
      <w:r w:rsidRPr="007E41F1">
        <w:rPr>
          <w:b/>
          <w:bCs/>
          <w:bdr w:val="none" w:sz="0" w:space="0" w:color="auto" w:frame="1"/>
        </w:rPr>
        <w:t>, C.</w:t>
      </w:r>
      <w:r w:rsidRPr="007E41F1">
        <w:t> (2015 October). </w:t>
      </w:r>
      <w:r w:rsidRPr="007E41F1">
        <w:rPr>
          <w:i/>
          <w:iCs/>
          <w:bdr w:val="none" w:sz="0" w:space="0" w:color="auto" w:frame="1"/>
        </w:rPr>
        <w:t>Gender and Racial/Ethnic Disparities in Opioid Drug Use: Gender Gap Narrowing Over Time in U.S., Findings from the National Survey on Drug Use and Health (NSDUH) 2017-2013.</w:t>
      </w:r>
      <w:r w:rsidRPr="007E41F1">
        <w:t> Paper presentation at the Addiction Health Services Research (AHSR) Conference, Marina del Rey, CA.</w:t>
      </w:r>
    </w:p>
    <w:p w14:paraId="50F2BF68" w14:textId="77777777" w:rsidR="007E41F1" w:rsidRPr="007E41F1" w:rsidRDefault="007E41F1" w:rsidP="007E41F1">
      <w:pPr>
        <w:shd w:val="clear" w:color="auto" w:fill="FFFFFF"/>
        <w:textAlignment w:val="baseline"/>
      </w:pPr>
    </w:p>
    <w:p w14:paraId="574498AB" w14:textId="0BA5D1A6"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xml:space="preserve">, </w:t>
      </w:r>
      <w:proofErr w:type="gramStart"/>
      <w:r w:rsidRPr="007E41F1">
        <w:rPr>
          <w:b/>
          <w:bCs/>
          <w:bdr w:val="none" w:sz="0" w:space="0" w:color="auto" w:frame="1"/>
        </w:rPr>
        <w:t>C.S.,*</w:t>
      </w:r>
      <w:proofErr w:type="gramEnd"/>
      <w:r w:rsidRPr="007E41F1">
        <w:t> Lin, Y.* &amp; Marsh, J.C. (2015 January). </w:t>
      </w:r>
      <w:r w:rsidRPr="007E41F1">
        <w:rPr>
          <w:i/>
          <w:iCs/>
          <w:bdr w:val="none" w:sz="0" w:space="0" w:color="auto" w:frame="1"/>
        </w:rPr>
        <w:t>Substance Abuse Among Asian Pacific Islander Americans: Results from the National Latino and Asian American Study Related to Ethnicity, Native-Born Status, English Proficiency, and Gender.</w:t>
      </w:r>
      <w:r w:rsidRPr="007E41F1">
        <w:t> Poster presentation at the Society for Social Work Research (SSWR), New Orleans, LA.</w:t>
      </w:r>
    </w:p>
    <w:p w14:paraId="7368911D" w14:textId="77777777" w:rsidR="007E41F1" w:rsidRPr="007E41F1" w:rsidRDefault="007E41F1" w:rsidP="007E41F1">
      <w:pPr>
        <w:shd w:val="clear" w:color="auto" w:fill="FFFFFF"/>
        <w:textAlignment w:val="baseline"/>
      </w:pPr>
    </w:p>
    <w:p w14:paraId="7DA1AB23" w14:textId="0D93EE23" w:rsidR="007E41F1" w:rsidRDefault="007E41F1" w:rsidP="007E41F1">
      <w:pPr>
        <w:shd w:val="clear" w:color="auto" w:fill="FFFFFF"/>
        <w:textAlignment w:val="baseline"/>
      </w:pPr>
      <w:r w:rsidRPr="007E41F1">
        <w:lastRenderedPageBreak/>
        <w:t xml:space="preserve">Andrews, </w:t>
      </w:r>
      <w:proofErr w:type="gramStart"/>
      <w:r w:rsidRPr="007E41F1">
        <w:t>C.M.,*</w:t>
      </w:r>
      <w:proofErr w:type="gramEnd"/>
      <w:r w:rsidRPr="007E41F1">
        <w:t xml:space="preserve"> Grogan, C.M., </w:t>
      </w:r>
      <w:proofErr w:type="spellStart"/>
      <w:r w:rsidRPr="007E41F1">
        <w:rPr>
          <w:b/>
          <w:bCs/>
          <w:bdr w:val="none" w:sz="0" w:space="0" w:color="auto" w:frame="1"/>
        </w:rPr>
        <w:t>Bersamira</w:t>
      </w:r>
      <w:proofErr w:type="spellEnd"/>
      <w:r w:rsidRPr="007E41F1">
        <w:rPr>
          <w:b/>
          <w:bCs/>
          <w:bdr w:val="none" w:sz="0" w:space="0" w:color="auto" w:frame="1"/>
        </w:rPr>
        <w:t>, C.S.</w:t>
      </w:r>
      <w:r w:rsidRPr="007E41F1">
        <w:t> Pollack, H.A. &amp; Friedmann, P.D. (2014 October). </w:t>
      </w:r>
      <w:r w:rsidRPr="007E41F1">
        <w:rPr>
          <w:i/>
          <w:iCs/>
          <w:bdr w:val="none" w:sz="0" w:space="0" w:color="auto" w:frame="1"/>
        </w:rPr>
        <w:t xml:space="preserve">State and Treatment Program Responses to Health Reform: Preliminary Findings from the National Drug Abuse Treatment System Survey (NDATSS) – Single State Agencies, the </w:t>
      </w:r>
      <w:proofErr w:type="spellStart"/>
      <w:proofErr w:type="gramStart"/>
      <w:r w:rsidRPr="007E41F1">
        <w:rPr>
          <w:i/>
          <w:iCs/>
          <w:bdr w:val="none" w:sz="0" w:space="0" w:color="auto" w:frame="1"/>
        </w:rPr>
        <w:t>ACA,and</w:t>
      </w:r>
      <w:proofErr w:type="spellEnd"/>
      <w:proofErr w:type="gramEnd"/>
      <w:r w:rsidRPr="007E41F1">
        <w:rPr>
          <w:i/>
          <w:iCs/>
          <w:bdr w:val="none" w:sz="0" w:space="0" w:color="auto" w:frame="1"/>
        </w:rPr>
        <w:t xml:space="preserve"> SAPT Block Grant Reallocation</w:t>
      </w:r>
      <w:r w:rsidRPr="007E41F1">
        <w:t>. Paper presentation at the Addiction Health Services Research (AHSR) Conference, Boston, MA.</w:t>
      </w:r>
    </w:p>
    <w:p w14:paraId="7F237E11" w14:textId="77777777" w:rsidR="007E41F1" w:rsidRPr="007E41F1" w:rsidRDefault="007E41F1" w:rsidP="007E41F1">
      <w:pPr>
        <w:shd w:val="clear" w:color="auto" w:fill="FFFFFF"/>
        <w:textAlignment w:val="baseline"/>
      </w:pPr>
    </w:p>
    <w:p w14:paraId="3E2F67CF" w14:textId="77777777" w:rsidR="007E41F1" w:rsidRPr="007E41F1" w:rsidRDefault="007E41F1" w:rsidP="007E41F1">
      <w:pPr>
        <w:pStyle w:val="CVHeader2"/>
      </w:pPr>
      <w:r w:rsidRPr="007E41F1">
        <w:rPr>
          <w:rFonts w:eastAsia="Times New Roman"/>
          <w:bdr w:val="none" w:sz="0" w:space="0" w:color="auto" w:frame="1"/>
        </w:rPr>
        <w:t>INVITED PRESENTATIONS</w:t>
      </w:r>
    </w:p>
    <w:p w14:paraId="3BAE410C" w14:textId="77777777" w:rsidR="007E41F1" w:rsidRPr="007E41F1" w:rsidRDefault="007E41F1" w:rsidP="007E41F1">
      <w:pPr>
        <w:shd w:val="clear" w:color="auto" w:fill="FFFFFF"/>
        <w:spacing w:after="300"/>
        <w:textAlignment w:val="baseline"/>
      </w:pPr>
      <w:r w:rsidRPr="007E41F1">
        <w:t>(Presenting Author*)</w:t>
      </w:r>
    </w:p>
    <w:p w14:paraId="270242D3" w14:textId="0FA84BB6"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xml:space="preserve">, </w:t>
      </w:r>
      <w:proofErr w:type="gramStart"/>
      <w:r w:rsidRPr="007E41F1">
        <w:rPr>
          <w:b/>
          <w:bCs/>
          <w:bdr w:val="none" w:sz="0" w:space="0" w:color="auto" w:frame="1"/>
        </w:rPr>
        <w:t>C.,*</w:t>
      </w:r>
      <w:proofErr w:type="gramEnd"/>
      <w:r w:rsidRPr="007E41F1">
        <w:t> &amp; Page, J. (2021 August). </w:t>
      </w:r>
      <w:r w:rsidRPr="007E41F1">
        <w:rPr>
          <w:i/>
          <w:iCs/>
          <w:bdr w:val="none" w:sz="0" w:space="0" w:color="auto" w:frame="1"/>
        </w:rPr>
        <w:t>Filipino Diaspora Mental Health and Well-being in the COVID-19 Era.</w:t>
      </w:r>
      <w:r w:rsidRPr="007E41F1">
        <w:t> Thompson School of Social Work &amp; Public Health Continuing Education Series.</w:t>
      </w:r>
    </w:p>
    <w:p w14:paraId="466D5092" w14:textId="77777777" w:rsidR="007E41F1" w:rsidRPr="007E41F1" w:rsidRDefault="007E41F1" w:rsidP="007E41F1">
      <w:pPr>
        <w:shd w:val="clear" w:color="auto" w:fill="FFFFFF"/>
        <w:textAlignment w:val="baseline"/>
      </w:pPr>
    </w:p>
    <w:p w14:paraId="1CCA6DD9" w14:textId="6AB8C781"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w:t>
      </w:r>
      <w:r w:rsidRPr="007E41F1">
        <w:t> (2021 Spring). </w:t>
      </w:r>
      <w:r w:rsidRPr="007E41F1">
        <w:rPr>
          <w:i/>
          <w:iCs/>
          <w:bdr w:val="none" w:sz="0" w:space="0" w:color="auto" w:frame="1"/>
        </w:rPr>
        <w:t>Recovery-Oriented Addiction Policy in Context</w:t>
      </w:r>
      <w:r w:rsidRPr="007E41F1">
        <w:t>. Council on Social Work Education Learning Academy.</w:t>
      </w:r>
    </w:p>
    <w:p w14:paraId="4DCA913B" w14:textId="77777777" w:rsidR="007E41F1" w:rsidRPr="007E41F1" w:rsidRDefault="007E41F1" w:rsidP="007E41F1">
      <w:pPr>
        <w:shd w:val="clear" w:color="auto" w:fill="FFFFFF"/>
        <w:textAlignment w:val="baseline"/>
      </w:pPr>
    </w:p>
    <w:p w14:paraId="1CE4E577" w14:textId="6F325774" w:rsidR="007E41F1" w:rsidRDefault="007E41F1" w:rsidP="007E41F1">
      <w:pPr>
        <w:shd w:val="clear" w:color="auto" w:fill="FFFFFF"/>
        <w:textAlignment w:val="baseline"/>
      </w:pPr>
      <w:proofErr w:type="spellStart"/>
      <w:proofErr w:type="gramStart"/>
      <w:r w:rsidRPr="007E41F1">
        <w:rPr>
          <w:b/>
          <w:bCs/>
          <w:bdr w:val="none" w:sz="0" w:space="0" w:color="auto" w:frame="1"/>
        </w:rPr>
        <w:t>Bersamira</w:t>
      </w:r>
      <w:proofErr w:type="spellEnd"/>
      <w:r w:rsidRPr="007E41F1">
        <w:rPr>
          <w:b/>
          <w:bCs/>
          <w:bdr w:val="none" w:sz="0" w:space="0" w:color="auto" w:frame="1"/>
        </w:rPr>
        <w:t>,*</w:t>
      </w:r>
      <w:proofErr w:type="gramEnd"/>
      <w:r w:rsidRPr="007E41F1">
        <w:rPr>
          <w:b/>
          <w:bCs/>
          <w:bdr w:val="none" w:sz="0" w:space="0" w:color="auto" w:frame="1"/>
        </w:rPr>
        <w:t xml:space="preserve"> C.,</w:t>
      </w:r>
      <w:r w:rsidRPr="007E41F1">
        <w:t xml:space="preserve"> Lusk, H.,* </w:t>
      </w:r>
      <w:proofErr w:type="spellStart"/>
      <w:r w:rsidRPr="007E41F1">
        <w:t>Beighley</w:t>
      </w:r>
      <w:proofErr w:type="spellEnd"/>
      <w:r w:rsidRPr="007E41F1">
        <w:t>, P.* &amp; Boyer, K.* (2020 June). </w:t>
      </w:r>
      <w:r w:rsidRPr="007E41F1">
        <w:rPr>
          <w:i/>
          <w:iCs/>
          <w:bdr w:val="none" w:sz="0" w:space="0" w:color="auto" w:frame="1"/>
        </w:rPr>
        <w:t>How are Behavioral Health Providers Adapting to the COVID-19 Context?</w:t>
      </w:r>
      <w:r w:rsidRPr="007E41F1">
        <w:t> Myron B. Thompson School of Social Work Continuing Education: COVID-19 and Our Evolving Social Service Landscape Series.</w:t>
      </w:r>
    </w:p>
    <w:p w14:paraId="7951E0DE" w14:textId="77777777" w:rsidR="007E41F1" w:rsidRPr="007E41F1" w:rsidRDefault="007E41F1" w:rsidP="007E41F1">
      <w:pPr>
        <w:shd w:val="clear" w:color="auto" w:fill="FFFFFF"/>
        <w:textAlignment w:val="baseline"/>
      </w:pPr>
    </w:p>
    <w:p w14:paraId="1443D296" w14:textId="552C9BDC" w:rsidR="007E41F1" w:rsidRDefault="007E41F1" w:rsidP="007E41F1">
      <w:pPr>
        <w:shd w:val="clear" w:color="auto" w:fill="FFFFFF"/>
        <w:textAlignment w:val="baseline"/>
      </w:pPr>
      <w:r w:rsidRPr="007E41F1">
        <w:t>Boyer, K.* &amp; </w:t>
      </w:r>
      <w:proofErr w:type="spellStart"/>
      <w:r w:rsidRPr="007E41F1">
        <w:rPr>
          <w:b/>
          <w:bCs/>
          <w:bdr w:val="none" w:sz="0" w:space="0" w:color="auto" w:frame="1"/>
        </w:rPr>
        <w:t>Bersamira</w:t>
      </w:r>
      <w:proofErr w:type="spellEnd"/>
      <w:r w:rsidRPr="007E41F1">
        <w:rPr>
          <w:b/>
          <w:bCs/>
          <w:bdr w:val="none" w:sz="0" w:space="0" w:color="auto" w:frame="1"/>
        </w:rPr>
        <w:t>, C.*</w:t>
      </w:r>
      <w:r w:rsidRPr="007E41F1">
        <w:t> (2020 June). Hawai’i CARES: Implementing a Coordinated Behavioral Health Service System. Hawai’i Behavioral Health and Homelessness State Unified Response Group Webinar Series.</w:t>
      </w:r>
    </w:p>
    <w:p w14:paraId="2B642076" w14:textId="77777777" w:rsidR="007E41F1" w:rsidRPr="007E41F1" w:rsidRDefault="007E41F1" w:rsidP="007E41F1">
      <w:pPr>
        <w:shd w:val="clear" w:color="auto" w:fill="FFFFFF"/>
        <w:textAlignment w:val="baseline"/>
      </w:pPr>
    </w:p>
    <w:p w14:paraId="08F27B7E" w14:textId="77777777" w:rsidR="007E41F1" w:rsidRP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w:t>
      </w:r>
      <w:r w:rsidRPr="007E41F1">
        <w:t> &amp; Saucedo J. (2019 September). </w:t>
      </w:r>
      <w:proofErr w:type="spellStart"/>
      <w:r w:rsidRPr="007E41F1">
        <w:rPr>
          <w:i/>
          <w:iCs/>
          <w:bdr w:val="none" w:sz="0" w:space="0" w:color="auto" w:frame="1"/>
        </w:rPr>
        <w:t>Hawaiʻi</w:t>
      </w:r>
      <w:proofErr w:type="spellEnd"/>
      <w:r w:rsidRPr="007E41F1">
        <w:rPr>
          <w:i/>
          <w:iCs/>
          <w:bdr w:val="none" w:sz="0" w:space="0" w:color="auto" w:frame="1"/>
        </w:rPr>
        <w:t xml:space="preserve"> CARES: Coordinating the Addiction Treatment Continuum of Care</w:t>
      </w:r>
      <w:r w:rsidRPr="007E41F1">
        <w:t xml:space="preserve">. Presentation on the </w:t>
      </w:r>
      <w:proofErr w:type="spellStart"/>
      <w:r w:rsidRPr="007E41F1">
        <w:t>Hawaiʻi</w:t>
      </w:r>
      <w:proofErr w:type="spellEnd"/>
      <w:r w:rsidRPr="007E41F1">
        <w:t xml:space="preserve"> CARES Program at the Methamphetamine Abuse Training: Past Presentation &amp; Future Conference, Honolulu, HI.</w:t>
      </w:r>
    </w:p>
    <w:p w14:paraId="597850B0" w14:textId="370E71E9"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w:t>
      </w:r>
      <w:r w:rsidRPr="007E41F1">
        <w:t> (2019 September). </w:t>
      </w:r>
      <w:proofErr w:type="spellStart"/>
      <w:r w:rsidRPr="007E41F1">
        <w:rPr>
          <w:i/>
          <w:iCs/>
          <w:bdr w:val="none" w:sz="0" w:space="0" w:color="auto" w:frame="1"/>
        </w:rPr>
        <w:t>Hawaiʻi</w:t>
      </w:r>
      <w:proofErr w:type="spellEnd"/>
      <w:r w:rsidRPr="007E41F1">
        <w:rPr>
          <w:i/>
          <w:iCs/>
          <w:bdr w:val="none" w:sz="0" w:space="0" w:color="auto" w:frame="1"/>
        </w:rPr>
        <w:t xml:space="preserve"> CARES: Coordinating the Addiction Treatment Continuum of CARE.</w:t>
      </w:r>
      <w:r w:rsidRPr="007E41F1">
        <w:t xml:space="preserve"> Legislative Briefing presentation on the </w:t>
      </w:r>
      <w:proofErr w:type="spellStart"/>
      <w:r w:rsidRPr="007E41F1">
        <w:t>Hawaiʻi</w:t>
      </w:r>
      <w:proofErr w:type="spellEnd"/>
      <w:r w:rsidRPr="007E41F1">
        <w:t xml:space="preserve"> CARES Program at the </w:t>
      </w:r>
      <w:proofErr w:type="spellStart"/>
      <w:r w:rsidRPr="007E41F1">
        <w:t>Hawaiʻi</w:t>
      </w:r>
      <w:proofErr w:type="spellEnd"/>
      <w:r w:rsidRPr="007E41F1">
        <w:t xml:space="preserve"> State Capitol, Honolulu, HI.</w:t>
      </w:r>
    </w:p>
    <w:p w14:paraId="4034B90F" w14:textId="77777777" w:rsidR="00417D9D" w:rsidRPr="007E41F1" w:rsidRDefault="00417D9D" w:rsidP="007E41F1">
      <w:pPr>
        <w:shd w:val="clear" w:color="auto" w:fill="FFFFFF"/>
        <w:textAlignment w:val="baseline"/>
      </w:pPr>
    </w:p>
    <w:p w14:paraId="77BC4773" w14:textId="41AC3DE1" w:rsidR="007E41F1" w:rsidRDefault="007E41F1" w:rsidP="007E41F1">
      <w:pPr>
        <w:shd w:val="clear" w:color="auto" w:fill="FFFFFF"/>
        <w:textAlignment w:val="baseline"/>
      </w:pPr>
      <w:r w:rsidRPr="007E41F1">
        <w:t xml:space="preserve">Abraham, </w:t>
      </w:r>
      <w:proofErr w:type="gramStart"/>
      <w:r w:rsidRPr="007E41F1">
        <w:t>A.,*</w:t>
      </w:r>
      <w:proofErr w:type="gramEnd"/>
      <w:r w:rsidRPr="007E41F1">
        <w:t xml:space="preserve"> Andrews, C.,* </w:t>
      </w:r>
      <w:proofErr w:type="spellStart"/>
      <w:r w:rsidRPr="007E41F1">
        <w:rPr>
          <w:b/>
          <w:bCs/>
          <w:bdr w:val="none" w:sz="0" w:space="0" w:color="auto" w:frame="1"/>
        </w:rPr>
        <w:t>Bersamira</w:t>
      </w:r>
      <w:proofErr w:type="spellEnd"/>
      <w:r w:rsidRPr="007E41F1">
        <w:rPr>
          <w:b/>
          <w:bCs/>
          <w:bdr w:val="none" w:sz="0" w:space="0" w:color="auto" w:frame="1"/>
        </w:rPr>
        <w:t>, C.,*</w:t>
      </w:r>
      <w:r w:rsidRPr="007E41F1">
        <w:t> &amp; Grogan, C.* (2019 August). </w:t>
      </w:r>
      <w:r w:rsidRPr="007E41F1">
        <w:rPr>
          <w:i/>
          <w:iCs/>
          <w:bdr w:val="none" w:sz="0" w:space="0" w:color="auto" w:frame="1"/>
        </w:rPr>
        <w:t>Leveraging Public Financing to Enhance Treatment Access and Quality.</w:t>
      </w:r>
      <w:r w:rsidRPr="007E41F1">
        <w:t> Webinar presentation to the National Association of State Alcohol and Drug Abuse Directors, Washington, DC.</w:t>
      </w:r>
    </w:p>
    <w:p w14:paraId="07CEBAE1" w14:textId="77777777" w:rsidR="00417D9D" w:rsidRPr="007E41F1" w:rsidRDefault="00417D9D" w:rsidP="007E41F1">
      <w:pPr>
        <w:shd w:val="clear" w:color="auto" w:fill="FFFFFF"/>
        <w:textAlignment w:val="baseline"/>
      </w:pPr>
    </w:p>
    <w:p w14:paraId="0D0E0CFA" w14:textId="20E410EC"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w:t>
      </w:r>
      <w:r w:rsidRPr="007E41F1">
        <w:t> (2019 July). </w:t>
      </w:r>
      <w:proofErr w:type="spellStart"/>
      <w:r w:rsidRPr="007E41F1">
        <w:rPr>
          <w:i/>
          <w:iCs/>
          <w:bdr w:val="none" w:sz="0" w:space="0" w:color="auto" w:frame="1"/>
        </w:rPr>
        <w:t>Hawaiʻi</w:t>
      </w:r>
      <w:proofErr w:type="spellEnd"/>
      <w:r w:rsidRPr="007E41F1">
        <w:rPr>
          <w:i/>
          <w:iCs/>
          <w:bdr w:val="none" w:sz="0" w:space="0" w:color="auto" w:frame="1"/>
        </w:rPr>
        <w:t xml:space="preserve"> CARES: Coordinating the Addiction Treatment Continuum of CARE</w:t>
      </w:r>
      <w:r w:rsidRPr="007E41F1">
        <w:t xml:space="preserve">. Presentation on the </w:t>
      </w:r>
      <w:proofErr w:type="spellStart"/>
      <w:r w:rsidRPr="007E41F1">
        <w:t>Hawaiʻi</w:t>
      </w:r>
      <w:proofErr w:type="spellEnd"/>
      <w:r w:rsidRPr="007E41F1">
        <w:t xml:space="preserve"> CARES Program at the Healing the Offender through Opioid Recovery, Habilitation, and Rehabilitation and Culture Conference, Honolulu, HI.</w:t>
      </w:r>
    </w:p>
    <w:p w14:paraId="6869F6A3" w14:textId="77777777" w:rsidR="00417D9D" w:rsidRPr="007E41F1" w:rsidRDefault="00417D9D" w:rsidP="007E41F1">
      <w:pPr>
        <w:shd w:val="clear" w:color="auto" w:fill="FFFFFF"/>
        <w:textAlignment w:val="baseline"/>
      </w:pPr>
    </w:p>
    <w:p w14:paraId="6F149295" w14:textId="4427C14D"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w:t>
      </w:r>
      <w:r w:rsidRPr="007E41F1">
        <w:t> (2019 March). </w:t>
      </w:r>
      <w:r w:rsidRPr="007E41F1">
        <w:rPr>
          <w:i/>
          <w:iCs/>
          <w:bdr w:val="none" w:sz="0" w:space="0" w:color="auto" w:frame="1"/>
        </w:rPr>
        <w:t>Recovery-Oriented Addiction Treatment Policy in the Context of the ACA and Opioid Epidemic.</w:t>
      </w:r>
      <w:r w:rsidRPr="007E41F1">
        <w:t> Presentation to Medical Social Workers. Queen’s Medical Center, Honolulu, HI.</w:t>
      </w:r>
    </w:p>
    <w:p w14:paraId="442F8B01" w14:textId="77777777" w:rsidR="00417D9D" w:rsidRPr="007E41F1" w:rsidRDefault="00417D9D" w:rsidP="007E41F1">
      <w:pPr>
        <w:shd w:val="clear" w:color="auto" w:fill="FFFFFF"/>
        <w:textAlignment w:val="baseline"/>
      </w:pPr>
    </w:p>
    <w:p w14:paraId="03484E13" w14:textId="6EF46BA5" w:rsidR="007E41F1" w:rsidRDefault="007E41F1" w:rsidP="007E41F1">
      <w:pPr>
        <w:shd w:val="clear" w:color="auto" w:fill="FFFFFF"/>
        <w:textAlignment w:val="baseline"/>
      </w:pPr>
      <w:r w:rsidRPr="007E41F1">
        <w:t>Morrison, R.* &amp; </w:t>
      </w:r>
      <w:proofErr w:type="spellStart"/>
      <w:r w:rsidRPr="007E41F1">
        <w:rPr>
          <w:b/>
          <w:bCs/>
          <w:bdr w:val="none" w:sz="0" w:space="0" w:color="auto" w:frame="1"/>
        </w:rPr>
        <w:t>Bersamira</w:t>
      </w:r>
      <w:proofErr w:type="spellEnd"/>
      <w:r w:rsidRPr="007E41F1">
        <w:rPr>
          <w:b/>
          <w:bCs/>
          <w:bdr w:val="none" w:sz="0" w:space="0" w:color="auto" w:frame="1"/>
        </w:rPr>
        <w:t>, C.</w:t>
      </w:r>
      <w:r w:rsidRPr="007E41F1">
        <w:t> (2012 November). </w:t>
      </w:r>
      <w:r w:rsidRPr="007E41F1">
        <w:rPr>
          <w:i/>
          <w:iCs/>
          <w:bdr w:val="none" w:sz="0" w:space="0" w:color="auto" w:frame="1"/>
        </w:rPr>
        <w:t>Addiction Recovery and the States: Working with the State Substance Abuse Agencies.</w:t>
      </w:r>
      <w:r w:rsidRPr="007E41F1">
        <w:t xml:space="preserve"> Panel presentation at the Faces and Voices of </w:t>
      </w:r>
      <w:r w:rsidRPr="007E41F1">
        <w:lastRenderedPageBreak/>
        <w:t>Recovery (FAVOR) Association of Recovery Community Organizations (ARCO) Executive Director Leadership Academy, Philadelphia, PA.</w:t>
      </w:r>
    </w:p>
    <w:p w14:paraId="31D28151" w14:textId="77777777" w:rsidR="00417D9D" w:rsidRPr="007E41F1" w:rsidRDefault="00417D9D" w:rsidP="007E41F1">
      <w:pPr>
        <w:shd w:val="clear" w:color="auto" w:fill="FFFFFF"/>
        <w:textAlignment w:val="baseline"/>
      </w:pPr>
    </w:p>
    <w:p w14:paraId="07E7F0C5" w14:textId="73B7DB50"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w:t>
      </w:r>
      <w:r w:rsidRPr="007E41F1">
        <w:t> &amp; Harwood, H. (2012 April).</w:t>
      </w:r>
      <w:r w:rsidRPr="007E41F1">
        <w:rPr>
          <w:i/>
          <w:iCs/>
          <w:bdr w:val="none" w:sz="0" w:space="0" w:color="auto" w:frame="1"/>
        </w:rPr>
        <w:t> State Substance Abuse Agencies and Prescription Drug Abuse: Initial Results from a NASADAD Membership Inquiry.</w:t>
      </w:r>
      <w:r w:rsidRPr="007E41F1">
        <w:t> Webinar paper presentation to the National Association of State Alcohol and Drug Abuse Directors’ National Treatment Network, Washington, DC.</w:t>
      </w:r>
    </w:p>
    <w:p w14:paraId="6F657290" w14:textId="77777777" w:rsidR="00417D9D" w:rsidRPr="007E41F1" w:rsidRDefault="00417D9D" w:rsidP="007E41F1">
      <w:pPr>
        <w:shd w:val="clear" w:color="auto" w:fill="FFFFFF"/>
        <w:textAlignment w:val="baseline"/>
      </w:pPr>
    </w:p>
    <w:p w14:paraId="680C5C14" w14:textId="21E8EABC" w:rsidR="007E41F1" w:rsidRDefault="007E41F1" w:rsidP="007E41F1">
      <w:pPr>
        <w:shd w:val="clear" w:color="auto" w:fill="FFFFFF"/>
        <w:textAlignment w:val="baseline"/>
      </w:pPr>
      <w:proofErr w:type="spellStart"/>
      <w:r w:rsidRPr="007E41F1">
        <w:rPr>
          <w:b/>
          <w:bCs/>
          <w:bdr w:val="none" w:sz="0" w:space="0" w:color="auto" w:frame="1"/>
        </w:rPr>
        <w:t>Bersamira</w:t>
      </w:r>
      <w:proofErr w:type="spellEnd"/>
      <w:r w:rsidRPr="007E41F1">
        <w:rPr>
          <w:b/>
          <w:bCs/>
          <w:bdr w:val="none" w:sz="0" w:space="0" w:color="auto" w:frame="1"/>
        </w:rPr>
        <w:t>, C.*</w:t>
      </w:r>
      <w:r w:rsidRPr="007E41F1">
        <w:t> (2011 February). </w:t>
      </w:r>
      <w:r w:rsidRPr="007E41F1">
        <w:rPr>
          <w:i/>
          <w:iCs/>
          <w:bdr w:val="none" w:sz="0" w:space="0" w:color="auto" w:frame="1"/>
        </w:rPr>
        <w:t>State Transformations Toward Recovery-Oriented Systems of Care.</w:t>
      </w:r>
      <w:r w:rsidRPr="007E41F1">
        <w:t> Webinar paper presentation to the National Association of State Alcohol and Drug Abuse Directors’ National Treatment Network, Washington, DC.</w:t>
      </w:r>
    </w:p>
    <w:p w14:paraId="7F8201D7" w14:textId="77777777" w:rsidR="00417D9D" w:rsidRPr="007E41F1" w:rsidRDefault="00417D9D" w:rsidP="007E41F1">
      <w:pPr>
        <w:shd w:val="clear" w:color="auto" w:fill="FFFFFF"/>
        <w:textAlignment w:val="baseline"/>
      </w:pPr>
    </w:p>
    <w:p w14:paraId="3D356A09" w14:textId="77777777" w:rsidR="007E41F1" w:rsidRPr="007E41F1" w:rsidRDefault="007E41F1" w:rsidP="00417D9D">
      <w:pPr>
        <w:pStyle w:val="CVHeader2"/>
      </w:pPr>
      <w:r w:rsidRPr="007E41F1">
        <w:rPr>
          <w:rFonts w:eastAsia="Times New Roman"/>
          <w:bdr w:val="none" w:sz="0" w:space="0" w:color="auto" w:frame="1"/>
        </w:rPr>
        <w:t>RESEARCH EXPERIENCE</w:t>
      </w:r>
    </w:p>
    <w:p w14:paraId="04F108B1" w14:textId="77777777" w:rsidR="00417D9D" w:rsidRDefault="00417D9D" w:rsidP="007E41F1">
      <w:pPr>
        <w:shd w:val="clear" w:color="auto" w:fill="FFFFFF"/>
        <w:textAlignment w:val="baseline"/>
        <w:rPr>
          <w:b/>
          <w:bCs/>
          <w:bdr w:val="none" w:sz="0" w:space="0" w:color="auto" w:frame="1"/>
        </w:rPr>
      </w:pPr>
    </w:p>
    <w:p w14:paraId="0EC3E56E" w14:textId="0C456D8D" w:rsidR="00417D9D" w:rsidRDefault="007E41F1" w:rsidP="00417D9D">
      <w:pPr>
        <w:pStyle w:val="CVHeader3"/>
        <w:rPr>
          <w:i/>
          <w:iCs/>
          <w:bdr w:val="none" w:sz="0" w:space="0" w:color="auto" w:frame="1"/>
        </w:rPr>
      </w:pPr>
      <w:r w:rsidRPr="007E41F1">
        <w:rPr>
          <w:rFonts w:eastAsia="Times New Roman"/>
          <w:bdr w:val="none" w:sz="0" w:space="0" w:color="auto" w:frame="1"/>
        </w:rPr>
        <w:t>2021 –</w:t>
      </w:r>
    </w:p>
    <w:p w14:paraId="1EA1C8FC" w14:textId="168BDDAD" w:rsidR="007E41F1" w:rsidRPr="007E41F1" w:rsidRDefault="007E41F1" w:rsidP="00417D9D">
      <w:pPr>
        <w:shd w:val="clear" w:color="auto" w:fill="FFFFFF"/>
        <w:ind w:left="1440"/>
        <w:textAlignment w:val="baseline"/>
      </w:pPr>
      <w:r w:rsidRPr="007E41F1">
        <w:rPr>
          <w:i/>
          <w:iCs/>
          <w:bdr w:val="none" w:sz="0" w:space="0" w:color="auto" w:frame="1"/>
        </w:rPr>
        <w:t>Co-Investigator</w:t>
      </w:r>
      <w:r w:rsidRPr="007E41F1">
        <w:br/>
        <w:t xml:space="preserve">UH </w:t>
      </w:r>
      <w:proofErr w:type="spellStart"/>
      <w:r w:rsidRPr="007E41F1">
        <w:t>Mānoa</w:t>
      </w:r>
      <w:proofErr w:type="spellEnd"/>
      <w:r w:rsidRPr="007E41F1">
        <w:t xml:space="preserve"> Thompson School of Social Work &amp; Public Health</w:t>
      </w:r>
      <w:r w:rsidRPr="007E41F1">
        <w:br/>
        <w:t>Collaborators: Sophia Kim, Ph.D. (P.I), Jane Lee, Ph.D. (Co-Investigator)</w:t>
      </w:r>
      <w:r w:rsidRPr="007E41F1">
        <w:br/>
      </w:r>
      <w:r w:rsidRPr="007E41F1">
        <w:rPr>
          <w:i/>
          <w:iCs/>
          <w:bdr w:val="none" w:sz="0" w:space="0" w:color="auto" w:frame="1"/>
        </w:rPr>
        <w:t>Anti-Asian Climate and Social Work Practice: Through the Lens of Asian Social Workers</w:t>
      </w:r>
    </w:p>
    <w:p w14:paraId="1869310F" w14:textId="77777777" w:rsidR="00417D9D" w:rsidRDefault="00417D9D" w:rsidP="007E41F1">
      <w:pPr>
        <w:shd w:val="clear" w:color="auto" w:fill="FFFFFF"/>
        <w:textAlignment w:val="baseline"/>
        <w:rPr>
          <w:b/>
          <w:bCs/>
          <w:bdr w:val="none" w:sz="0" w:space="0" w:color="auto" w:frame="1"/>
        </w:rPr>
      </w:pPr>
    </w:p>
    <w:p w14:paraId="3FA82F5B" w14:textId="2DE72AFE" w:rsidR="007E41F1" w:rsidRPr="007E41F1" w:rsidRDefault="007E41F1" w:rsidP="00417D9D">
      <w:pPr>
        <w:pStyle w:val="CVHeader3"/>
      </w:pPr>
      <w:r w:rsidRPr="007E41F1">
        <w:rPr>
          <w:rFonts w:eastAsia="Times New Roman"/>
          <w:bdr w:val="none" w:sz="0" w:space="0" w:color="auto" w:frame="1"/>
        </w:rPr>
        <w:t>2020 –</w:t>
      </w:r>
    </w:p>
    <w:p w14:paraId="322D9EA9" w14:textId="77777777" w:rsidR="007E41F1" w:rsidRPr="007E41F1" w:rsidRDefault="007E41F1" w:rsidP="00417D9D">
      <w:pPr>
        <w:shd w:val="clear" w:color="auto" w:fill="FFFFFF"/>
        <w:ind w:left="1440"/>
        <w:textAlignment w:val="baseline"/>
      </w:pPr>
      <w:r w:rsidRPr="007E41F1">
        <w:rPr>
          <w:i/>
          <w:iCs/>
          <w:bdr w:val="none" w:sz="0" w:space="0" w:color="auto" w:frame="1"/>
        </w:rPr>
        <w:t>Principal Investigator</w:t>
      </w:r>
      <w:r w:rsidRPr="007E41F1">
        <w:br/>
        <w:t xml:space="preserve">UH </w:t>
      </w:r>
      <w:proofErr w:type="spellStart"/>
      <w:r w:rsidRPr="007E41F1">
        <w:t>Mānoa</w:t>
      </w:r>
      <w:proofErr w:type="spellEnd"/>
      <w:r w:rsidRPr="007E41F1">
        <w:t xml:space="preserve"> Thompson School of Social Work &amp; Public Health</w:t>
      </w:r>
      <w:r w:rsidRPr="007E41F1">
        <w:br/>
      </w:r>
      <w:r w:rsidRPr="007E41F1">
        <w:rPr>
          <w:i/>
          <w:iCs/>
          <w:bdr w:val="none" w:sz="0" w:space="0" w:color="auto" w:frame="1"/>
        </w:rPr>
        <w:t>Filipino Diaspora Behavioral Health, Health, and Wellbeing</w:t>
      </w:r>
    </w:p>
    <w:p w14:paraId="1B2C82C0" w14:textId="77777777" w:rsidR="007E41F1" w:rsidRPr="007E41F1" w:rsidRDefault="007E41F1" w:rsidP="00417D9D">
      <w:pPr>
        <w:shd w:val="clear" w:color="auto" w:fill="FFFFFF"/>
        <w:spacing w:after="300"/>
        <w:ind w:left="1440"/>
        <w:textAlignment w:val="baseline"/>
      </w:pPr>
      <w:r w:rsidRPr="007E41F1">
        <w:t xml:space="preserve">Understanding behavioral health and healthcare disparities relevant to the Filipino diaspora in </w:t>
      </w:r>
      <w:proofErr w:type="gramStart"/>
      <w:r w:rsidRPr="007E41F1">
        <w:t>Hawai‘</w:t>
      </w:r>
      <w:proofErr w:type="gramEnd"/>
      <w:r w:rsidRPr="007E41F1">
        <w:t>i through various research collaborations with students and community collaborators, including a study of Filipino frontline workers and the COVID-19 pandemic and Filipino perceptions of behavioral health issues.</w:t>
      </w:r>
    </w:p>
    <w:p w14:paraId="15A0D2EC" w14:textId="77777777" w:rsidR="007E41F1" w:rsidRPr="007E41F1" w:rsidRDefault="007E41F1" w:rsidP="00417D9D">
      <w:pPr>
        <w:pStyle w:val="CVHeader3"/>
      </w:pPr>
      <w:r w:rsidRPr="007E41F1">
        <w:rPr>
          <w:rFonts w:eastAsia="Times New Roman"/>
          <w:bdr w:val="none" w:sz="0" w:space="0" w:color="auto" w:frame="1"/>
        </w:rPr>
        <w:t>2019 – 2020</w:t>
      </w:r>
    </w:p>
    <w:p w14:paraId="55C87309" w14:textId="0F9DA444" w:rsidR="007E41F1" w:rsidRDefault="007E41F1" w:rsidP="00417D9D">
      <w:pPr>
        <w:shd w:val="clear" w:color="auto" w:fill="FFFFFF"/>
        <w:ind w:left="1440"/>
        <w:textAlignment w:val="baseline"/>
        <w:rPr>
          <w:i/>
          <w:iCs/>
          <w:bdr w:val="none" w:sz="0" w:space="0" w:color="auto" w:frame="1"/>
        </w:rPr>
      </w:pPr>
      <w:r w:rsidRPr="007E41F1">
        <w:rPr>
          <w:i/>
          <w:iCs/>
          <w:bdr w:val="none" w:sz="0" w:space="0" w:color="auto" w:frame="1"/>
        </w:rPr>
        <w:t>Principal Investigator</w:t>
      </w:r>
      <w:r w:rsidRPr="007E41F1">
        <w:br/>
        <w:t xml:space="preserve">UH </w:t>
      </w:r>
      <w:proofErr w:type="spellStart"/>
      <w:r w:rsidRPr="007E41F1">
        <w:t>Mānoa</w:t>
      </w:r>
      <w:proofErr w:type="spellEnd"/>
      <w:r w:rsidRPr="007E41F1">
        <w:t xml:space="preserve"> Myron B. Thompson School of Social Work</w:t>
      </w:r>
      <w:r w:rsidRPr="007E41F1">
        <w:br/>
      </w:r>
      <w:proofErr w:type="spellStart"/>
      <w:r w:rsidRPr="007E41F1">
        <w:rPr>
          <w:i/>
          <w:iCs/>
          <w:bdr w:val="none" w:sz="0" w:space="0" w:color="auto" w:frame="1"/>
        </w:rPr>
        <w:t>Hawaiʻi</w:t>
      </w:r>
      <w:proofErr w:type="spellEnd"/>
      <w:r w:rsidRPr="007E41F1">
        <w:rPr>
          <w:i/>
          <w:iCs/>
          <w:bdr w:val="none" w:sz="0" w:space="0" w:color="auto" w:frame="1"/>
        </w:rPr>
        <w:t xml:space="preserve"> Coordinated Access Resource Entry System (CARES), </w:t>
      </w:r>
      <w:proofErr w:type="spellStart"/>
      <w:r w:rsidRPr="007E41F1">
        <w:rPr>
          <w:i/>
          <w:iCs/>
          <w:bdr w:val="none" w:sz="0" w:space="0" w:color="auto" w:frame="1"/>
        </w:rPr>
        <w:t>Hawaiʻi</w:t>
      </w:r>
      <w:proofErr w:type="spellEnd"/>
      <w:r w:rsidRPr="007E41F1">
        <w:rPr>
          <w:i/>
          <w:iCs/>
          <w:bdr w:val="none" w:sz="0" w:space="0" w:color="auto" w:frame="1"/>
        </w:rPr>
        <w:t xml:space="preserve"> State Department of Health Alcohol and Drug Abuse Division-funded</w:t>
      </w:r>
    </w:p>
    <w:p w14:paraId="2DB39028" w14:textId="77777777" w:rsidR="00417D9D" w:rsidRPr="007E41F1" w:rsidRDefault="00417D9D" w:rsidP="00417D9D">
      <w:pPr>
        <w:shd w:val="clear" w:color="auto" w:fill="FFFFFF"/>
        <w:ind w:left="1440"/>
        <w:textAlignment w:val="baseline"/>
      </w:pPr>
    </w:p>
    <w:p w14:paraId="05F20F2B" w14:textId="77777777" w:rsidR="007E41F1" w:rsidRPr="007E41F1" w:rsidRDefault="007E41F1" w:rsidP="00417D9D">
      <w:pPr>
        <w:shd w:val="clear" w:color="auto" w:fill="FFFFFF"/>
        <w:spacing w:after="300"/>
        <w:ind w:left="1440"/>
        <w:textAlignment w:val="baseline"/>
      </w:pPr>
      <w:r w:rsidRPr="007E41F1">
        <w:t xml:space="preserve">This contracted project involves planning, implementing, and evaluating </w:t>
      </w:r>
      <w:proofErr w:type="gramStart"/>
      <w:r w:rsidRPr="007E41F1">
        <w:t>a behavioral health systems</w:t>
      </w:r>
      <w:proofErr w:type="gramEnd"/>
      <w:r w:rsidRPr="007E41F1">
        <w:t xml:space="preserve"> change effort, developing a multiple entry-point care coordination center for substance use services in the state of </w:t>
      </w:r>
      <w:proofErr w:type="spellStart"/>
      <w:r w:rsidRPr="007E41F1">
        <w:t>Hawaiʻi</w:t>
      </w:r>
      <w:proofErr w:type="spellEnd"/>
      <w:r w:rsidRPr="007E41F1">
        <w:t>.</w:t>
      </w:r>
    </w:p>
    <w:p w14:paraId="323C9181" w14:textId="77777777" w:rsidR="007E41F1" w:rsidRPr="007E41F1" w:rsidRDefault="007E41F1" w:rsidP="00417D9D">
      <w:pPr>
        <w:pStyle w:val="CVHeader3"/>
      </w:pPr>
      <w:r w:rsidRPr="007E41F1">
        <w:rPr>
          <w:rFonts w:eastAsia="Times New Roman"/>
          <w:bdr w:val="none" w:sz="0" w:space="0" w:color="auto" w:frame="1"/>
        </w:rPr>
        <w:t>2017 – 2018</w:t>
      </w:r>
    </w:p>
    <w:p w14:paraId="58A6D422" w14:textId="080A52E6" w:rsidR="007E41F1" w:rsidRDefault="007E41F1" w:rsidP="00417D9D">
      <w:pPr>
        <w:shd w:val="clear" w:color="auto" w:fill="FFFFFF"/>
        <w:ind w:left="1440"/>
        <w:textAlignment w:val="baseline"/>
        <w:rPr>
          <w:i/>
          <w:iCs/>
          <w:bdr w:val="none" w:sz="0" w:space="0" w:color="auto" w:frame="1"/>
        </w:rPr>
      </w:pPr>
      <w:r w:rsidRPr="007E41F1">
        <w:rPr>
          <w:i/>
          <w:iCs/>
          <w:bdr w:val="none" w:sz="0" w:space="0" w:color="auto" w:frame="1"/>
        </w:rPr>
        <w:t>T32 Health Services Research Training Program Predoctoral Trainee</w:t>
      </w:r>
      <w:r w:rsidRPr="007E41F1">
        <w:br/>
        <w:t>The University of Chicago and Northwestern University, Chicago, IL</w:t>
      </w:r>
      <w:r w:rsidRPr="007E41F1">
        <w:br/>
        <w:t>Principal Investigator: Kathleen Cagney, Ph.D.</w:t>
      </w:r>
      <w:r w:rsidRPr="007E41F1">
        <w:br/>
        <w:t>Mentors: Jeanne C. Marsh, Ph.D., Colleen M. Grogan, Ph.D. &amp; Harold A. Pollack, Ph.D.</w:t>
      </w:r>
      <w:r w:rsidRPr="007E41F1">
        <w:br/>
      </w:r>
      <w:r w:rsidRPr="007E41F1">
        <w:rPr>
          <w:i/>
          <w:iCs/>
          <w:bdr w:val="none" w:sz="0" w:space="0" w:color="auto" w:frame="1"/>
        </w:rPr>
        <w:lastRenderedPageBreak/>
        <w:t>National Research Service Award (NRSA) Health Services Research Training Program, Agency for Healthcare Research and Quality (AHRQ)-funded (T32 HS000084)</w:t>
      </w:r>
    </w:p>
    <w:p w14:paraId="0F1B01B2" w14:textId="77777777" w:rsidR="00417D9D" w:rsidRPr="007E41F1" w:rsidRDefault="00417D9D" w:rsidP="00417D9D">
      <w:pPr>
        <w:shd w:val="clear" w:color="auto" w:fill="FFFFFF"/>
        <w:ind w:left="1440"/>
        <w:textAlignment w:val="baseline"/>
      </w:pPr>
    </w:p>
    <w:p w14:paraId="13250721" w14:textId="77777777" w:rsidR="007E41F1" w:rsidRPr="007E41F1" w:rsidRDefault="007E41F1" w:rsidP="00417D9D">
      <w:pPr>
        <w:pStyle w:val="CVHeader3"/>
      </w:pPr>
      <w:r w:rsidRPr="007E41F1">
        <w:rPr>
          <w:rFonts w:eastAsia="Times New Roman"/>
          <w:bdr w:val="none" w:sz="0" w:space="0" w:color="auto" w:frame="1"/>
        </w:rPr>
        <w:t>2015 – 2018</w:t>
      </w:r>
    </w:p>
    <w:p w14:paraId="0E8F2A40" w14:textId="1C14DD97" w:rsidR="007E41F1" w:rsidRDefault="007E41F1" w:rsidP="00417D9D">
      <w:pPr>
        <w:shd w:val="clear" w:color="auto" w:fill="FFFFFF"/>
        <w:ind w:left="1440"/>
        <w:textAlignment w:val="baseline"/>
        <w:rPr>
          <w:i/>
          <w:iCs/>
          <w:bdr w:val="none" w:sz="0" w:space="0" w:color="auto" w:frame="1"/>
        </w:rPr>
      </w:pPr>
      <w:r w:rsidRPr="007E41F1">
        <w:rPr>
          <w:i/>
          <w:iCs/>
          <w:bdr w:val="none" w:sz="0" w:space="0" w:color="auto" w:frame="1"/>
        </w:rPr>
        <w:t>Project Coordinator</w:t>
      </w:r>
      <w:r w:rsidRPr="007E41F1">
        <w:br/>
        <w:t>The University of Chicago, School of Social Service Administration, Chicago, IL</w:t>
      </w:r>
      <w:r w:rsidRPr="007E41F1">
        <w:br/>
        <w:t>Principal Investigator: Peter D. Friedmann, M.D.</w:t>
      </w:r>
      <w:r w:rsidRPr="007E41F1">
        <w:br/>
        <w:t>Co-Investigators: Colleen M. Grogan, Ph.D. Harold A. Pollack, Ph.D., Christina Andrews, Ph.D., &amp; Amanda Abraham, Ph.D.</w:t>
      </w:r>
      <w:r w:rsidRPr="007E41F1">
        <w:br/>
      </w:r>
      <w:r w:rsidRPr="007E41F1">
        <w:rPr>
          <w:i/>
          <w:iCs/>
          <w:bdr w:val="none" w:sz="0" w:space="0" w:color="auto" w:frame="1"/>
        </w:rPr>
        <w:t>National Drug Abuse Treatment System Survey (NDATSS) State Case Studies, NIDA-funded (R01DA034634)</w:t>
      </w:r>
    </w:p>
    <w:p w14:paraId="6785B5D5" w14:textId="77777777" w:rsidR="00417D9D" w:rsidRPr="007E41F1" w:rsidRDefault="00417D9D" w:rsidP="00417D9D">
      <w:pPr>
        <w:shd w:val="clear" w:color="auto" w:fill="FFFFFF"/>
        <w:ind w:left="1440"/>
        <w:textAlignment w:val="baseline"/>
      </w:pPr>
    </w:p>
    <w:p w14:paraId="255481A3" w14:textId="77777777" w:rsidR="007E41F1" w:rsidRPr="007E41F1" w:rsidRDefault="007E41F1" w:rsidP="00417D9D">
      <w:pPr>
        <w:shd w:val="clear" w:color="auto" w:fill="FFFFFF"/>
        <w:spacing w:after="300"/>
        <w:ind w:left="1440"/>
        <w:textAlignment w:val="baseline"/>
      </w:pPr>
      <w:r w:rsidRPr="007E41F1">
        <w:t>Coordinate case studies of 8 states to better understand progress with implementation of state-level ACA requirements pertaining to SUDs. Identify states for case study through examination of salience as related to media coverage, political priority, and SUD prevalence. Develop study protocol, IRB proposal, and interview guide. Identify key informants, conduct qualitative, in-depth interviews with more than 70 participants, and co-code and analyze data.</w:t>
      </w:r>
    </w:p>
    <w:p w14:paraId="35FE2062" w14:textId="77777777" w:rsidR="007E41F1" w:rsidRPr="007E41F1" w:rsidRDefault="007E41F1" w:rsidP="00417D9D">
      <w:pPr>
        <w:pStyle w:val="CVHeader3"/>
      </w:pPr>
      <w:r w:rsidRPr="007E41F1">
        <w:rPr>
          <w:rFonts w:eastAsia="Times New Roman"/>
          <w:bdr w:val="none" w:sz="0" w:space="0" w:color="auto" w:frame="1"/>
        </w:rPr>
        <w:t>2015 – 2018</w:t>
      </w:r>
    </w:p>
    <w:p w14:paraId="712D2518" w14:textId="314F8033" w:rsidR="007E41F1" w:rsidRDefault="007E41F1" w:rsidP="00417D9D">
      <w:pPr>
        <w:shd w:val="clear" w:color="auto" w:fill="FFFFFF"/>
        <w:ind w:left="1440"/>
        <w:textAlignment w:val="baseline"/>
        <w:rPr>
          <w:i/>
          <w:iCs/>
          <w:bdr w:val="none" w:sz="0" w:space="0" w:color="auto" w:frame="1"/>
        </w:rPr>
      </w:pPr>
      <w:r w:rsidRPr="007E41F1">
        <w:rPr>
          <w:i/>
          <w:iCs/>
          <w:bdr w:val="none" w:sz="0" w:space="0" w:color="auto" w:frame="1"/>
        </w:rPr>
        <w:t>Principal Investigator, Dissertation Research</w:t>
      </w:r>
      <w:r w:rsidRPr="007E41F1">
        <w:br/>
        <w:t>The University of Chicago, School of Social Service Administration, Chicago, IL</w:t>
      </w:r>
      <w:r w:rsidRPr="007E41F1">
        <w:br/>
        <w:t>Mentors: Jeanne C. Marsh, Ph.D. Colleen M. Grogan, Ph.D., Harold A. Pollack, Ph.D., &amp; Keith Humphreys, Ph.D.</w:t>
      </w:r>
      <w:r w:rsidRPr="007E41F1">
        <w:br/>
      </w:r>
      <w:r w:rsidRPr="007E41F1">
        <w:rPr>
          <w:i/>
          <w:iCs/>
          <w:bdr w:val="none" w:sz="0" w:space="0" w:color="auto" w:frame="1"/>
        </w:rPr>
        <w:t>Conceptualizing Addiction Recovery and Recovery-Oriented Systems of Care in the Era of Healthcare Reform</w:t>
      </w:r>
    </w:p>
    <w:p w14:paraId="51F5E26B" w14:textId="77777777" w:rsidR="00417D9D" w:rsidRPr="007E41F1" w:rsidRDefault="00417D9D" w:rsidP="00417D9D">
      <w:pPr>
        <w:shd w:val="clear" w:color="auto" w:fill="FFFFFF"/>
        <w:ind w:left="1440"/>
        <w:textAlignment w:val="baseline"/>
      </w:pPr>
    </w:p>
    <w:p w14:paraId="6BF4ED39" w14:textId="77777777" w:rsidR="007E41F1" w:rsidRPr="007E41F1" w:rsidRDefault="007E41F1" w:rsidP="00417D9D">
      <w:pPr>
        <w:shd w:val="clear" w:color="auto" w:fill="FFFFFF"/>
        <w:spacing w:after="300"/>
        <w:ind w:left="1440"/>
        <w:textAlignment w:val="baseline"/>
      </w:pPr>
      <w:r w:rsidRPr="007E41F1">
        <w:t>In conjunction with the NDATSS State Case Studies qualitative interviews, coordinate qualitative, in-depth interviews with stake holders in the SUD service delivery system including policymakers, funders, treatment and recovery support service providers, and advocacy groups Develop study protocol, IRB proposal, and interview guide. Identify key informants, conduct interviews with more than 20 participants, and code and analyze data.</w:t>
      </w:r>
    </w:p>
    <w:p w14:paraId="2E3D85F0" w14:textId="77777777" w:rsidR="007E41F1" w:rsidRPr="007E41F1" w:rsidRDefault="007E41F1" w:rsidP="00417D9D">
      <w:pPr>
        <w:pStyle w:val="CVHeader3"/>
      </w:pPr>
      <w:r w:rsidRPr="007E41F1">
        <w:rPr>
          <w:rFonts w:eastAsia="Times New Roman"/>
          <w:bdr w:val="none" w:sz="0" w:space="0" w:color="auto" w:frame="1"/>
        </w:rPr>
        <w:t>2013 – 2018</w:t>
      </w:r>
    </w:p>
    <w:p w14:paraId="09482720" w14:textId="4A1827F8" w:rsidR="007E41F1" w:rsidRDefault="007E41F1" w:rsidP="00417D9D">
      <w:pPr>
        <w:shd w:val="clear" w:color="auto" w:fill="FFFFFF"/>
        <w:ind w:left="1440"/>
        <w:textAlignment w:val="baseline"/>
        <w:rPr>
          <w:i/>
          <w:iCs/>
          <w:bdr w:val="none" w:sz="0" w:space="0" w:color="auto" w:frame="1"/>
        </w:rPr>
      </w:pPr>
      <w:r w:rsidRPr="007E41F1">
        <w:rPr>
          <w:i/>
          <w:iCs/>
          <w:bdr w:val="none" w:sz="0" w:space="0" w:color="auto" w:frame="1"/>
        </w:rPr>
        <w:t>Doctoral Research Assistant</w:t>
      </w:r>
      <w:r w:rsidRPr="007E41F1">
        <w:br/>
        <w:t>The University of Chicago School of Social Service Administration, Chicago, IL</w:t>
      </w:r>
      <w:r w:rsidRPr="007E41F1">
        <w:br/>
        <w:t>Principal Investigator: Jeanne C. Marsh, Ph.D.</w:t>
      </w:r>
      <w:r w:rsidRPr="007E41F1">
        <w:br/>
      </w:r>
      <w:r w:rsidRPr="007E41F1">
        <w:rPr>
          <w:i/>
          <w:iCs/>
          <w:bdr w:val="none" w:sz="0" w:space="0" w:color="auto" w:frame="1"/>
        </w:rPr>
        <w:t>Addiction Health Services Research Lab</w:t>
      </w:r>
    </w:p>
    <w:p w14:paraId="1BC22D36" w14:textId="77777777" w:rsidR="00417D9D" w:rsidRPr="007E41F1" w:rsidRDefault="00417D9D" w:rsidP="00417D9D">
      <w:pPr>
        <w:shd w:val="clear" w:color="auto" w:fill="FFFFFF"/>
        <w:ind w:left="1440"/>
        <w:textAlignment w:val="baseline"/>
      </w:pPr>
    </w:p>
    <w:p w14:paraId="3011AF6C" w14:textId="77777777" w:rsidR="007E41F1" w:rsidRPr="007E41F1" w:rsidRDefault="007E41F1" w:rsidP="00417D9D">
      <w:pPr>
        <w:shd w:val="clear" w:color="auto" w:fill="FFFFFF"/>
        <w:spacing w:after="300"/>
        <w:ind w:left="1440"/>
        <w:textAlignment w:val="baseline"/>
      </w:pPr>
      <w:r w:rsidRPr="007E41F1">
        <w:t>Participated in survey design and qualitative data analysis for Illinois Alcohol and Other Drug Abuse (AODA) Title IV-E Waiver Demonstration. Developed a study examining substance use among Asian Americans using the National Latino and Asian American Study epidemiological data. Contributed to the study of gender differences in heroin and prescription opioid use.</w:t>
      </w:r>
    </w:p>
    <w:p w14:paraId="31838FF0" w14:textId="77777777" w:rsidR="007E41F1" w:rsidRPr="007E41F1" w:rsidRDefault="007E41F1" w:rsidP="00417D9D">
      <w:pPr>
        <w:pStyle w:val="CVHeader3"/>
      </w:pPr>
      <w:r w:rsidRPr="007E41F1">
        <w:rPr>
          <w:rFonts w:eastAsia="Times New Roman"/>
          <w:bdr w:val="none" w:sz="0" w:space="0" w:color="auto" w:frame="1"/>
        </w:rPr>
        <w:lastRenderedPageBreak/>
        <w:t>2013 – 2015</w:t>
      </w:r>
    </w:p>
    <w:p w14:paraId="1F35AB87" w14:textId="31B98EBC" w:rsidR="007E41F1" w:rsidRDefault="007E41F1" w:rsidP="00417D9D">
      <w:pPr>
        <w:shd w:val="clear" w:color="auto" w:fill="FFFFFF"/>
        <w:ind w:left="1440"/>
        <w:textAlignment w:val="baseline"/>
        <w:rPr>
          <w:i/>
          <w:iCs/>
          <w:bdr w:val="none" w:sz="0" w:space="0" w:color="auto" w:frame="1"/>
        </w:rPr>
      </w:pPr>
      <w:r w:rsidRPr="007E41F1">
        <w:rPr>
          <w:i/>
          <w:iCs/>
          <w:bdr w:val="none" w:sz="0" w:space="0" w:color="auto" w:frame="1"/>
        </w:rPr>
        <w:t>Doctoral Research Assistant</w:t>
      </w:r>
      <w:r w:rsidRPr="007E41F1">
        <w:br/>
        <w:t>The University of Chicago, School of Social Service Administration, Chicago, IL</w:t>
      </w:r>
      <w:r w:rsidRPr="007E41F1">
        <w:br/>
        <w:t>Principal Investigator: Peter D. Friedmann, M.D.</w:t>
      </w:r>
      <w:r w:rsidRPr="007E41F1">
        <w:br/>
        <w:t>Co-Investigators: Colleen M. Grogan, Ph.D., Harold A. Pollack, Ph.D., Christina Andrews, Ph.D., &amp; Amanda Abraham, Ph.D.</w:t>
      </w:r>
      <w:r w:rsidRPr="007E41F1">
        <w:br/>
      </w:r>
      <w:r w:rsidRPr="007E41F1">
        <w:rPr>
          <w:i/>
          <w:iCs/>
          <w:bdr w:val="none" w:sz="0" w:space="0" w:color="auto" w:frame="1"/>
        </w:rPr>
        <w:t>National Drug Abuse Treatment System Survey (NDATSS) State Surveys, NIDA-funded (R01DA034634)</w:t>
      </w:r>
    </w:p>
    <w:p w14:paraId="36A59000" w14:textId="77777777" w:rsidR="00417D9D" w:rsidRPr="007E41F1" w:rsidRDefault="00417D9D" w:rsidP="00417D9D">
      <w:pPr>
        <w:shd w:val="clear" w:color="auto" w:fill="FFFFFF"/>
        <w:ind w:left="1440"/>
        <w:textAlignment w:val="baseline"/>
      </w:pPr>
    </w:p>
    <w:p w14:paraId="69021C81" w14:textId="77777777" w:rsidR="007E41F1" w:rsidRPr="007E41F1" w:rsidRDefault="007E41F1" w:rsidP="00417D9D">
      <w:pPr>
        <w:shd w:val="clear" w:color="auto" w:fill="FFFFFF"/>
        <w:spacing w:after="300"/>
        <w:ind w:left="1440"/>
        <w:textAlignment w:val="baseline"/>
      </w:pPr>
      <w:r w:rsidRPr="007E41F1">
        <w:t>Collected survey data from state substance abuse, Medicaid, and insurance exchange agency directors pertaining to SUD systems and service preparations for Affordable Care Act (ACA) policies. Contributed to the analysis of survey data, literature review, and manuscript preparation of findings.</w:t>
      </w:r>
    </w:p>
    <w:p w14:paraId="110C5F20" w14:textId="77777777" w:rsidR="007E41F1" w:rsidRPr="007E41F1" w:rsidRDefault="007E41F1" w:rsidP="00417D9D">
      <w:pPr>
        <w:pStyle w:val="CVHeader3"/>
      </w:pPr>
      <w:r w:rsidRPr="007E41F1">
        <w:rPr>
          <w:rFonts w:eastAsia="Times New Roman"/>
          <w:bdr w:val="none" w:sz="0" w:space="0" w:color="auto" w:frame="1"/>
        </w:rPr>
        <w:t>2010 – 2013</w:t>
      </w:r>
    </w:p>
    <w:p w14:paraId="22AA156F" w14:textId="52E5A602" w:rsidR="007E41F1" w:rsidRDefault="007E41F1" w:rsidP="00417D9D">
      <w:pPr>
        <w:shd w:val="clear" w:color="auto" w:fill="FFFFFF"/>
        <w:ind w:left="1440"/>
        <w:textAlignment w:val="baseline"/>
      </w:pPr>
      <w:r w:rsidRPr="007E41F1">
        <w:rPr>
          <w:i/>
          <w:iCs/>
          <w:bdr w:val="none" w:sz="0" w:space="0" w:color="auto" w:frame="1"/>
        </w:rPr>
        <w:t>Research Analyst – Alcohol and Other Drugs</w:t>
      </w:r>
      <w:r w:rsidRPr="007E41F1">
        <w:br/>
        <w:t>National Association of State Alcohol and Drug Abuse Directors, Washington, DC</w:t>
      </w:r>
    </w:p>
    <w:p w14:paraId="4F1E844D" w14:textId="77777777" w:rsidR="00417D9D" w:rsidRPr="007E41F1" w:rsidRDefault="00417D9D" w:rsidP="00417D9D">
      <w:pPr>
        <w:shd w:val="clear" w:color="auto" w:fill="FFFFFF"/>
        <w:ind w:left="1440"/>
        <w:textAlignment w:val="baseline"/>
      </w:pPr>
    </w:p>
    <w:p w14:paraId="72050FC0" w14:textId="77777777" w:rsidR="007E41F1" w:rsidRPr="007E41F1" w:rsidRDefault="007E41F1" w:rsidP="00417D9D">
      <w:pPr>
        <w:shd w:val="clear" w:color="auto" w:fill="FFFFFF"/>
        <w:spacing w:after="300"/>
        <w:ind w:left="1440"/>
        <w:textAlignment w:val="baseline"/>
      </w:pPr>
      <w:r w:rsidRPr="007E41F1">
        <w:t>Developed surveys, collected and analyzed results, and prepared policy reports and trade publications on topics such as prescription drug abuse, recovery support services, primary care services integration, and state funding and organization of SUD services. Analyzed Substance Abuse Prevention and Treatment (SAPT) Block Grant information to understand state policies, planning.</w:t>
      </w:r>
    </w:p>
    <w:p w14:paraId="473A1D14" w14:textId="77777777" w:rsidR="007E41F1" w:rsidRPr="007E41F1" w:rsidRDefault="007E41F1" w:rsidP="00417D9D">
      <w:pPr>
        <w:pStyle w:val="CVHeader3"/>
      </w:pPr>
      <w:r w:rsidRPr="007E41F1">
        <w:rPr>
          <w:rFonts w:eastAsia="Times New Roman"/>
          <w:bdr w:val="none" w:sz="0" w:space="0" w:color="auto" w:frame="1"/>
        </w:rPr>
        <w:t>2004 – 2005</w:t>
      </w:r>
    </w:p>
    <w:p w14:paraId="1B7A6A80" w14:textId="47926943" w:rsidR="007E41F1" w:rsidRDefault="007E41F1" w:rsidP="00417D9D">
      <w:pPr>
        <w:shd w:val="clear" w:color="auto" w:fill="FFFFFF"/>
        <w:ind w:left="1440"/>
        <w:textAlignment w:val="baseline"/>
        <w:rPr>
          <w:i/>
          <w:iCs/>
          <w:bdr w:val="none" w:sz="0" w:space="0" w:color="auto" w:frame="1"/>
        </w:rPr>
      </w:pPr>
      <w:r w:rsidRPr="007E41F1">
        <w:rPr>
          <w:i/>
          <w:iCs/>
          <w:bdr w:val="none" w:sz="0" w:space="0" w:color="auto" w:frame="1"/>
        </w:rPr>
        <w:t>Research Assistant</w:t>
      </w:r>
      <w:r w:rsidRPr="007E41F1">
        <w:br/>
        <w:t>Principal Investigator: Valerie Gruber, Ph.D.</w:t>
      </w:r>
      <w:r w:rsidRPr="007E41F1">
        <w:br/>
        <w:t>University of California, San Francisco</w:t>
      </w:r>
      <w:r w:rsidRPr="007E41F1">
        <w:br/>
      </w:r>
      <w:r w:rsidRPr="007E41F1">
        <w:rPr>
          <w:i/>
          <w:iCs/>
          <w:bdr w:val="none" w:sz="0" w:space="0" w:color="auto" w:frame="1"/>
        </w:rPr>
        <w:t>Clinical Trial Network: Baclofen Clinical Trial for Cocaine Dependence, NIDA-Funded</w:t>
      </w:r>
    </w:p>
    <w:p w14:paraId="56DD1A09" w14:textId="77777777" w:rsidR="00417D9D" w:rsidRPr="007E41F1" w:rsidRDefault="00417D9D" w:rsidP="00417D9D">
      <w:pPr>
        <w:shd w:val="clear" w:color="auto" w:fill="FFFFFF"/>
        <w:ind w:left="1440"/>
        <w:textAlignment w:val="baseline"/>
      </w:pPr>
    </w:p>
    <w:p w14:paraId="425468FF" w14:textId="77777777" w:rsidR="007E41F1" w:rsidRPr="007E41F1" w:rsidRDefault="007E41F1" w:rsidP="00417D9D">
      <w:pPr>
        <w:shd w:val="clear" w:color="auto" w:fill="FFFFFF"/>
        <w:spacing w:after="300"/>
        <w:ind w:left="1440"/>
        <w:textAlignment w:val="baseline"/>
      </w:pPr>
      <w:r w:rsidRPr="007E41F1">
        <w:t>Interviewed 50 cocaine dependent treatment clients, measuring vital signs,</w:t>
      </w:r>
      <w:r w:rsidRPr="007E41F1">
        <w:br/>
        <w:t>discussing current health and psychosocial issues, and drug use.</w:t>
      </w:r>
    </w:p>
    <w:p w14:paraId="3B4CD6D4" w14:textId="77777777" w:rsidR="007E41F1" w:rsidRPr="007E41F1" w:rsidRDefault="007E41F1" w:rsidP="00417D9D">
      <w:pPr>
        <w:pStyle w:val="CVHeader3"/>
      </w:pPr>
      <w:r w:rsidRPr="007E41F1">
        <w:rPr>
          <w:rFonts w:eastAsia="Times New Roman"/>
          <w:bdr w:val="none" w:sz="0" w:space="0" w:color="auto" w:frame="1"/>
        </w:rPr>
        <w:t>2003 – 2005</w:t>
      </w:r>
    </w:p>
    <w:p w14:paraId="0DDA54D7" w14:textId="3E6B58B8" w:rsidR="007E41F1" w:rsidRDefault="007E41F1" w:rsidP="00417D9D">
      <w:pPr>
        <w:shd w:val="clear" w:color="auto" w:fill="FFFFFF"/>
        <w:ind w:left="1440"/>
        <w:textAlignment w:val="baseline"/>
        <w:rPr>
          <w:i/>
          <w:iCs/>
          <w:bdr w:val="none" w:sz="0" w:space="0" w:color="auto" w:frame="1"/>
        </w:rPr>
      </w:pPr>
      <w:r w:rsidRPr="007E41F1">
        <w:rPr>
          <w:i/>
          <w:iCs/>
          <w:bdr w:val="none" w:sz="0" w:space="0" w:color="auto" w:frame="1"/>
        </w:rPr>
        <w:t>Research Assistant</w:t>
      </w:r>
      <w:r w:rsidRPr="007E41F1">
        <w:br/>
        <w:t>Principal Investigator: James Sorensen, Ph.D.</w:t>
      </w:r>
      <w:r w:rsidRPr="007E41F1">
        <w:br/>
        <w:t>University of California, San Francisco</w:t>
      </w:r>
      <w:r w:rsidRPr="007E41F1">
        <w:br/>
      </w:r>
      <w:r w:rsidRPr="007E41F1">
        <w:rPr>
          <w:i/>
          <w:iCs/>
          <w:bdr w:val="none" w:sz="0" w:space="0" w:color="auto" w:frame="1"/>
        </w:rPr>
        <w:t>Therapeutic Communities and Opioid Replacement Therapy, NIDA-funded</w:t>
      </w:r>
    </w:p>
    <w:p w14:paraId="37376AD4" w14:textId="77777777" w:rsidR="00417D9D" w:rsidRPr="007E41F1" w:rsidRDefault="00417D9D" w:rsidP="00417D9D">
      <w:pPr>
        <w:shd w:val="clear" w:color="auto" w:fill="FFFFFF"/>
        <w:ind w:left="1440"/>
        <w:textAlignment w:val="baseline"/>
      </w:pPr>
    </w:p>
    <w:p w14:paraId="0BF57D12" w14:textId="77777777" w:rsidR="007E41F1" w:rsidRPr="007E41F1" w:rsidRDefault="007E41F1" w:rsidP="00417D9D">
      <w:pPr>
        <w:shd w:val="clear" w:color="auto" w:fill="FFFFFF"/>
        <w:spacing w:after="300"/>
        <w:ind w:left="1440"/>
        <w:textAlignment w:val="baseline"/>
      </w:pPr>
      <w:r w:rsidRPr="007E41F1">
        <w:t>Administered psychological and public health measures such as the Addiction Severity Index and C-DIS IV (Computerized Diagnostic Interview Schedule). Served as a case manager to 50 opioid-dependent research participants, providing linkages to social and health services.</w:t>
      </w:r>
    </w:p>
    <w:p w14:paraId="1916BA43" w14:textId="77777777" w:rsidR="00417D9D" w:rsidRDefault="007E41F1" w:rsidP="00417D9D">
      <w:pPr>
        <w:pStyle w:val="CVHeader2"/>
        <w:rPr>
          <w:rFonts w:eastAsia="Times New Roman"/>
          <w:bdr w:val="none" w:sz="0" w:space="0" w:color="auto" w:frame="1"/>
        </w:rPr>
      </w:pPr>
      <w:r w:rsidRPr="007E41F1">
        <w:rPr>
          <w:rFonts w:eastAsia="Times New Roman"/>
          <w:bdr w:val="none" w:sz="0" w:space="0" w:color="auto" w:frame="1"/>
        </w:rPr>
        <w:lastRenderedPageBreak/>
        <w:t>TEACHING INTERESTS</w:t>
      </w:r>
    </w:p>
    <w:p w14:paraId="11AFA1B9" w14:textId="77777777" w:rsidR="00417D9D" w:rsidRDefault="00417D9D" w:rsidP="00417D9D">
      <w:pPr>
        <w:pStyle w:val="CVHeader2"/>
        <w:rPr>
          <w:rFonts w:eastAsia="Times New Roman"/>
          <w:bdr w:val="none" w:sz="0" w:space="0" w:color="auto" w:frame="1"/>
        </w:rPr>
      </w:pPr>
    </w:p>
    <w:p w14:paraId="36F85171" w14:textId="77777777" w:rsidR="007D73D9" w:rsidRDefault="007E41F1" w:rsidP="007D73D9">
      <w:pPr>
        <w:pStyle w:val="ListParagraph"/>
        <w:numPr>
          <w:ilvl w:val="0"/>
          <w:numId w:val="5"/>
        </w:numPr>
        <w:ind w:hanging="720"/>
      </w:pPr>
      <w:r w:rsidRPr="007E41F1">
        <w:t>History of Social Welfare and the Social Work Profession</w:t>
      </w:r>
    </w:p>
    <w:p w14:paraId="1A26E6A7" w14:textId="77777777" w:rsidR="007D73D9" w:rsidRDefault="007E41F1" w:rsidP="007D73D9">
      <w:pPr>
        <w:pStyle w:val="ListParagraph"/>
        <w:numPr>
          <w:ilvl w:val="0"/>
          <w:numId w:val="5"/>
        </w:numPr>
        <w:ind w:hanging="720"/>
      </w:pPr>
      <w:r w:rsidRPr="007E41F1">
        <w:t>Social Welfare Policy, Policymaking, and Policy Analysis</w:t>
      </w:r>
    </w:p>
    <w:p w14:paraId="38AD01AC" w14:textId="77777777" w:rsidR="007D73D9" w:rsidRDefault="007E41F1" w:rsidP="007D73D9">
      <w:pPr>
        <w:pStyle w:val="ListParagraph"/>
        <w:numPr>
          <w:ilvl w:val="0"/>
          <w:numId w:val="5"/>
        </w:numPr>
        <w:ind w:hanging="720"/>
      </w:pPr>
      <w:r w:rsidRPr="007E41F1">
        <w:t>Human Service Organizations and Management</w:t>
      </w:r>
    </w:p>
    <w:p w14:paraId="4C36BEAC" w14:textId="77777777" w:rsidR="007D73D9" w:rsidRDefault="007E41F1" w:rsidP="007D73D9">
      <w:pPr>
        <w:pStyle w:val="ListParagraph"/>
        <w:numPr>
          <w:ilvl w:val="0"/>
          <w:numId w:val="5"/>
        </w:numPr>
        <w:ind w:hanging="720"/>
      </w:pPr>
      <w:r w:rsidRPr="007E41F1">
        <w:t>Research Methods and Data Analysis</w:t>
      </w:r>
    </w:p>
    <w:p w14:paraId="1F979E2F" w14:textId="2D9F1D60" w:rsidR="007E41F1" w:rsidRDefault="007E41F1" w:rsidP="007D73D9">
      <w:pPr>
        <w:pStyle w:val="ListParagraph"/>
        <w:numPr>
          <w:ilvl w:val="0"/>
          <w:numId w:val="5"/>
        </w:numPr>
        <w:ind w:hanging="720"/>
      </w:pPr>
      <w:r w:rsidRPr="007E41F1">
        <w:t>Social Work Issues and Asian and Pacific Islander Americans</w:t>
      </w:r>
    </w:p>
    <w:p w14:paraId="5FD8213D" w14:textId="77777777" w:rsidR="007D73D9" w:rsidRPr="007E41F1" w:rsidRDefault="007D73D9" w:rsidP="00417D9D">
      <w:pPr>
        <w:pStyle w:val="CVHeader2"/>
        <w:rPr>
          <w:rFonts w:ascii="Times New Roman" w:hAnsi="Times New Roman" w:cs="Times New Roman"/>
          <w:color w:val="auto"/>
        </w:rPr>
      </w:pPr>
    </w:p>
    <w:p w14:paraId="169C3603" w14:textId="77777777" w:rsidR="007E41F1" w:rsidRPr="007E41F1" w:rsidRDefault="007E41F1" w:rsidP="007D73D9">
      <w:pPr>
        <w:pStyle w:val="CVHeader2"/>
      </w:pPr>
      <w:r w:rsidRPr="007E41F1">
        <w:rPr>
          <w:rFonts w:eastAsia="Times New Roman"/>
          <w:bdr w:val="none" w:sz="0" w:space="0" w:color="auto" w:frame="1"/>
        </w:rPr>
        <w:t>TEACHING EXPERIENCE</w:t>
      </w:r>
    </w:p>
    <w:p w14:paraId="25F81EBC" w14:textId="77777777" w:rsidR="007D73D9" w:rsidRDefault="007D73D9" w:rsidP="007E41F1">
      <w:pPr>
        <w:shd w:val="clear" w:color="auto" w:fill="FFFFFF"/>
        <w:textAlignment w:val="baseline"/>
        <w:rPr>
          <w:b/>
          <w:bCs/>
          <w:bdr w:val="none" w:sz="0" w:space="0" w:color="auto" w:frame="1"/>
        </w:rPr>
      </w:pPr>
    </w:p>
    <w:p w14:paraId="7F5E0ACB" w14:textId="77777777" w:rsidR="007D73D9" w:rsidRDefault="007E41F1" w:rsidP="007D73D9">
      <w:pPr>
        <w:shd w:val="clear" w:color="auto" w:fill="FFFFFF"/>
        <w:ind w:left="1440" w:hanging="1440"/>
        <w:textAlignment w:val="baseline"/>
      </w:pPr>
      <w:r w:rsidRPr="007E41F1">
        <w:rPr>
          <w:bdr w:val="none" w:sz="0" w:space="0" w:color="auto" w:frame="1"/>
        </w:rPr>
        <w:t>Fall 2021</w:t>
      </w:r>
      <w:r w:rsidR="007D73D9">
        <w:rPr>
          <w:b/>
          <w:bCs/>
          <w:bdr w:val="none" w:sz="0" w:space="0" w:color="auto" w:frame="1"/>
        </w:rPr>
        <w:tab/>
      </w:r>
      <w:r w:rsidRPr="007E41F1">
        <w:rPr>
          <w:i/>
          <w:iCs/>
          <w:bdr w:val="none" w:sz="0" w:space="0" w:color="auto" w:frame="1"/>
        </w:rPr>
        <w:t>Assistant Professor</w:t>
      </w:r>
      <w:r w:rsidRPr="007E41F1">
        <w:br/>
        <w:t xml:space="preserve">UH </w:t>
      </w:r>
      <w:proofErr w:type="spellStart"/>
      <w:r w:rsidRPr="007E41F1">
        <w:t>Mānoa</w:t>
      </w:r>
      <w:proofErr w:type="spellEnd"/>
      <w:r w:rsidRPr="007E41F1">
        <w:t xml:space="preserve"> Thompson School of Social Work &amp; Public Health</w:t>
      </w:r>
      <w:r w:rsidRPr="007E41F1">
        <w:br/>
        <w:t>SW325. History of Social Welfare (2 Sections)</w:t>
      </w:r>
      <w:r w:rsidRPr="007E41F1">
        <w:br/>
        <w:t>SW699. Directed Reading and Research (1 PhD Student)</w:t>
      </w:r>
      <w:r w:rsidRPr="007E41F1">
        <w:br/>
        <w:t>SW743. Individual Research Project (1 MSW Student)</w:t>
      </w:r>
    </w:p>
    <w:p w14:paraId="4F02C12E" w14:textId="77777777" w:rsidR="007D73D9" w:rsidRDefault="007D73D9" w:rsidP="007D73D9">
      <w:pPr>
        <w:shd w:val="clear" w:color="auto" w:fill="FFFFFF"/>
        <w:ind w:left="1440" w:hanging="1440"/>
        <w:textAlignment w:val="baseline"/>
        <w:rPr>
          <w:b/>
          <w:bCs/>
          <w:bdr w:val="none" w:sz="0" w:space="0" w:color="auto" w:frame="1"/>
        </w:rPr>
      </w:pPr>
    </w:p>
    <w:p w14:paraId="0106FCCB" w14:textId="60BAB29A" w:rsidR="007E41F1" w:rsidRDefault="007E41F1" w:rsidP="007D73D9">
      <w:pPr>
        <w:shd w:val="clear" w:color="auto" w:fill="FFFFFF"/>
        <w:ind w:left="1440" w:hanging="1440"/>
        <w:textAlignment w:val="baseline"/>
      </w:pPr>
      <w:r w:rsidRPr="007E41F1">
        <w:rPr>
          <w:bdr w:val="none" w:sz="0" w:space="0" w:color="auto" w:frame="1"/>
        </w:rPr>
        <w:t>Summer 2021</w:t>
      </w:r>
      <w:r w:rsidR="007D73D9">
        <w:rPr>
          <w:b/>
          <w:bCs/>
          <w:bdr w:val="none" w:sz="0" w:space="0" w:color="auto" w:frame="1"/>
        </w:rPr>
        <w:tab/>
      </w:r>
      <w:r w:rsidRPr="007E41F1">
        <w:rPr>
          <w:i/>
          <w:iCs/>
          <w:bdr w:val="none" w:sz="0" w:space="0" w:color="auto" w:frame="1"/>
        </w:rPr>
        <w:t>Assistant Professor</w:t>
      </w:r>
      <w:r w:rsidRPr="007E41F1">
        <w:br/>
        <w:t xml:space="preserve">UH </w:t>
      </w:r>
      <w:proofErr w:type="spellStart"/>
      <w:r w:rsidRPr="007E41F1">
        <w:t>Mānoa</w:t>
      </w:r>
      <w:proofErr w:type="spellEnd"/>
      <w:r w:rsidRPr="007E41F1">
        <w:t xml:space="preserve"> Thompson School of Social Work &amp; Public Health</w:t>
      </w:r>
      <w:r w:rsidRPr="007E41F1">
        <w:br/>
        <w:t>SW699. Directed Reading and Research (1 MSW Student)</w:t>
      </w:r>
    </w:p>
    <w:p w14:paraId="75629948" w14:textId="77777777" w:rsidR="007D73D9" w:rsidRPr="007E41F1" w:rsidRDefault="007D73D9" w:rsidP="007D73D9">
      <w:pPr>
        <w:shd w:val="clear" w:color="auto" w:fill="FFFFFF"/>
        <w:ind w:left="1440" w:hanging="1440"/>
        <w:textAlignment w:val="baseline"/>
      </w:pPr>
    </w:p>
    <w:p w14:paraId="5C5A15EF" w14:textId="70563E52" w:rsidR="007E41F1" w:rsidRDefault="007E41F1" w:rsidP="007D73D9">
      <w:pPr>
        <w:shd w:val="clear" w:color="auto" w:fill="FFFFFF"/>
        <w:ind w:left="1440" w:hanging="1440"/>
        <w:textAlignment w:val="baseline"/>
      </w:pPr>
      <w:r w:rsidRPr="007E41F1">
        <w:rPr>
          <w:bdr w:val="none" w:sz="0" w:space="0" w:color="auto" w:frame="1"/>
        </w:rPr>
        <w:t>Spring 2021</w:t>
      </w:r>
      <w:r w:rsidR="007D73D9">
        <w:rPr>
          <w:b/>
          <w:bCs/>
          <w:bdr w:val="none" w:sz="0" w:space="0" w:color="auto" w:frame="1"/>
        </w:rPr>
        <w:tab/>
      </w:r>
      <w:r w:rsidRPr="007E41F1">
        <w:rPr>
          <w:i/>
          <w:iCs/>
          <w:bdr w:val="none" w:sz="0" w:space="0" w:color="auto" w:frame="1"/>
        </w:rPr>
        <w:t>Assistant Professor</w:t>
      </w:r>
      <w:r w:rsidRPr="007E41F1">
        <w:br/>
        <w:t xml:space="preserve">UH </w:t>
      </w:r>
      <w:proofErr w:type="spellStart"/>
      <w:r w:rsidRPr="007E41F1">
        <w:t>Mānoa</w:t>
      </w:r>
      <w:proofErr w:type="spellEnd"/>
      <w:r w:rsidRPr="007E41F1">
        <w:t xml:space="preserve"> Thompson School of Social Work &amp; Public Health</w:t>
      </w:r>
      <w:r w:rsidRPr="007E41F1">
        <w:br/>
        <w:t>SW326. Social Welfare as a Social Institution (1 Section)</w:t>
      </w:r>
      <w:r w:rsidRPr="007E41F1">
        <w:br/>
        <w:t>SW744. Group Research Project (2 MSW Students)</w:t>
      </w:r>
      <w:r w:rsidRPr="007E41F1">
        <w:br/>
        <w:t>SW746. Individual Research Project (1 MSW Student)</w:t>
      </w:r>
      <w:r w:rsidRPr="007E41F1">
        <w:br/>
        <w:t>SW797. Advanced Social Welfare Policy Analysis and Change (2 Sections)</w:t>
      </w:r>
    </w:p>
    <w:p w14:paraId="37A1BFF5" w14:textId="77777777" w:rsidR="007D73D9" w:rsidRPr="007E41F1" w:rsidRDefault="007D73D9" w:rsidP="007D73D9">
      <w:pPr>
        <w:shd w:val="clear" w:color="auto" w:fill="FFFFFF"/>
        <w:ind w:left="1440" w:hanging="1440"/>
        <w:textAlignment w:val="baseline"/>
      </w:pPr>
    </w:p>
    <w:p w14:paraId="684F882B" w14:textId="59AA1A0F" w:rsidR="007E41F1" w:rsidRDefault="007E41F1" w:rsidP="007D73D9">
      <w:pPr>
        <w:shd w:val="clear" w:color="auto" w:fill="FFFFFF"/>
        <w:ind w:left="1440" w:hanging="1440"/>
        <w:textAlignment w:val="baseline"/>
      </w:pPr>
      <w:r w:rsidRPr="007E41F1">
        <w:rPr>
          <w:bdr w:val="none" w:sz="0" w:space="0" w:color="auto" w:frame="1"/>
        </w:rPr>
        <w:t>Fall 2020</w:t>
      </w:r>
      <w:r w:rsidR="007D73D9">
        <w:rPr>
          <w:b/>
          <w:bCs/>
          <w:bdr w:val="none" w:sz="0" w:space="0" w:color="auto" w:frame="1"/>
        </w:rPr>
        <w:tab/>
      </w:r>
      <w:r w:rsidRPr="007E41F1">
        <w:rPr>
          <w:i/>
          <w:iCs/>
          <w:bdr w:val="none" w:sz="0" w:space="0" w:color="auto" w:frame="1"/>
        </w:rPr>
        <w:t>Assistant Professor</w:t>
      </w:r>
      <w:r w:rsidRPr="007E41F1">
        <w:br/>
        <w:t xml:space="preserve">UH </w:t>
      </w:r>
      <w:proofErr w:type="spellStart"/>
      <w:r w:rsidRPr="007E41F1">
        <w:t>Mānoa</w:t>
      </w:r>
      <w:proofErr w:type="spellEnd"/>
      <w:r w:rsidRPr="007E41F1">
        <w:t xml:space="preserve"> Thompson School of Social Work &amp; Public Health</w:t>
      </w:r>
      <w:r w:rsidRPr="007E41F1">
        <w:br/>
        <w:t>SW325. History of Social Welfare (2 Sections)</w:t>
      </w:r>
      <w:r w:rsidRPr="007E41F1">
        <w:br/>
        <w:t>SW743. Group Research Project (2 MSW Students)</w:t>
      </w:r>
    </w:p>
    <w:p w14:paraId="6DB69660" w14:textId="77777777" w:rsidR="007D73D9" w:rsidRPr="007E41F1" w:rsidRDefault="007D73D9" w:rsidP="007D73D9">
      <w:pPr>
        <w:shd w:val="clear" w:color="auto" w:fill="FFFFFF"/>
        <w:ind w:left="1440" w:hanging="1440"/>
        <w:textAlignment w:val="baseline"/>
      </w:pPr>
    </w:p>
    <w:p w14:paraId="67444332" w14:textId="45B1E1CC" w:rsidR="007E41F1" w:rsidRDefault="007E41F1" w:rsidP="007D73D9">
      <w:pPr>
        <w:shd w:val="clear" w:color="auto" w:fill="FFFFFF"/>
        <w:ind w:left="1440" w:hanging="1440"/>
        <w:textAlignment w:val="baseline"/>
      </w:pPr>
      <w:r w:rsidRPr="007E41F1">
        <w:rPr>
          <w:sz w:val="22"/>
          <w:szCs w:val="22"/>
          <w:bdr w:val="none" w:sz="0" w:space="0" w:color="auto" w:frame="1"/>
        </w:rPr>
        <w:t>Summer 2020</w:t>
      </w:r>
      <w:r w:rsidR="007D73D9">
        <w:rPr>
          <w:b/>
          <w:bCs/>
          <w:bdr w:val="none" w:sz="0" w:space="0" w:color="auto" w:frame="1"/>
        </w:rPr>
        <w:tab/>
      </w:r>
      <w:r w:rsidRPr="007E41F1">
        <w:rPr>
          <w:i/>
          <w:iCs/>
          <w:bdr w:val="none" w:sz="0" w:space="0" w:color="auto" w:frame="1"/>
        </w:rPr>
        <w:t>Assistant Professor</w:t>
      </w:r>
      <w:r w:rsidRPr="007E41F1">
        <w:br/>
        <w:t xml:space="preserve">UH </w:t>
      </w:r>
      <w:proofErr w:type="spellStart"/>
      <w:r w:rsidRPr="007E41F1">
        <w:t>Mānoa</w:t>
      </w:r>
      <w:proofErr w:type="spellEnd"/>
      <w:r w:rsidRPr="007E41F1">
        <w:t>, Myron B. Thompson School of Social Work</w:t>
      </w:r>
      <w:r w:rsidRPr="007E41F1">
        <w:br/>
        <w:t>SW699. Directed Reading and Research (1 PhD Student)</w:t>
      </w:r>
    </w:p>
    <w:p w14:paraId="54302281" w14:textId="77777777" w:rsidR="007D73D9" w:rsidRPr="007E41F1" w:rsidRDefault="007D73D9" w:rsidP="007D73D9">
      <w:pPr>
        <w:shd w:val="clear" w:color="auto" w:fill="FFFFFF"/>
        <w:ind w:left="720" w:hanging="720"/>
        <w:textAlignment w:val="baseline"/>
      </w:pPr>
    </w:p>
    <w:p w14:paraId="722DF5E1" w14:textId="61F72859" w:rsidR="007E41F1" w:rsidRDefault="007E41F1" w:rsidP="007D73D9">
      <w:pPr>
        <w:shd w:val="clear" w:color="auto" w:fill="FFFFFF"/>
        <w:ind w:left="1440" w:hanging="1440"/>
        <w:textAlignment w:val="baseline"/>
      </w:pPr>
      <w:r w:rsidRPr="007E41F1">
        <w:rPr>
          <w:bdr w:val="none" w:sz="0" w:space="0" w:color="auto" w:frame="1"/>
        </w:rPr>
        <w:t>Spring 2020</w:t>
      </w:r>
      <w:r w:rsidR="007D73D9">
        <w:rPr>
          <w:b/>
          <w:bCs/>
          <w:bdr w:val="none" w:sz="0" w:space="0" w:color="auto" w:frame="1"/>
        </w:rPr>
        <w:t xml:space="preserve"> </w:t>
      </w:r>
      <w:r w:rsidR="007D73D9">
        <w:rPr>
          <w:b/>
          <w:bCs/>
          <w:bdr w:val="none" w:sz="0" w:space="0" w:color="auto" w:frame="1"/>
        </w:rPr>
        <w:tab/>
      </w:r>
      <w:r w:rsidRPr="007E41F1">
        <w:rPr>
          <w:i/>
          <w:iCs/>
          <w:bdr w:val="none" w:sz="0" w:space="0" w:color="auto" w:frame="1"/>
        </w:rPr>
        <w:t>Assistant Professor</w:t>
      </w:r>
      <w:r w:rsidRPr="007E41F1">
        <w:br/>
        <w:t xml:space="preserve">UH </w:t>
      </w:r>
      <w:proofErr w:type="spellStart"/>
      <w:r w:rsidRPr="007E41F1">
        <w:t>Mānoa</w:t>
      </w:r>
      <w:proofErr w:type="spellEnd"/>
      <w:r w:rsidRPr="007E41F1">
        <w:t>, Myron B. Thompson School of Social Work</w:t>
      </w:r>
      <w:r w:rsidRPr="007E41F1">
        <w:br/>
        <w:t>SW731. Social Policy Analysis (1 Section – PhD level)</w:t>
      </w:r>
      <w:r w:rsidRPr="007E41F1">
        <w:br/>
        <w:t>SW797. Advanced Social Welfare Policy Analysis and Change (1 Section)</w:t>
      </w:r>
    </w:p>
    <w:p w14:paraId="61D3D804" w14:textId="77777777" w:rsidR="007D73D9" w:rsidRPr="007E41F1" w:rsidRDefault="007D73D9" w:rsidP="007D73D9">
      <w:pPr>
        <w:shd w:val="clear" w:color="auto" w:fill="FFFFFF"/>
        <w:ind w:left="1440" w:hanging="1440"/>
        <w:textAlignment w:val="baseline"/>
      </w:pPr>
    </w:p>
    <w:p w14:paraId="485B31F5" w14:textId="4BC26EF4" w:rsidR="007E41F1" w:rsidRPr="007E41F1" w:rsidRDefault="007E41F1" w:rsidP="007D73D9">
      <w:pPr>
        <w:shd w:val="clear" w:color="auto" w:fill="FFFFFF"/>
        <w:ind w:left="1440" w:hanging="1440"/>
        <w:textAlignment w:val="baseline"/>
      </w:pPr>
      <w:r w:rsidRPr="007E41F1">
        <w:rPr>
          <w:bdr w:val="none" w:sz="0" w:space="0" w:color="auto" w:frame="1"/>
        </w:rPr>
        <w:t>Fall 2019</w:t>
      </w:r>
      <w:r w:rsidR="007D73D9">
        <w:rPr>
          <w:bdr w:val="none" w:sz="0" w:space="0" w:color="auto" w:frame="1"/>
        </w:rPr>
        <w:tab/>
      </w:r>
      <w:r w:rsidRPr="007E41F1">
        <w:rPr>
          <w:i/>
          <w:iCs/>
          <w:bdr w:val="none" w:sz="0" w:space="0" w:color="auto" w:frame="1"/>
        </w:rPr>
        <w:t>Assistant Professor</w:t>
      </w:r>
      <w:r w:rsidRPr="007E41F1">
        <w:br/>
        <w:t xml:space="preserve">UH </w:t>
      </w:r>
      <w:proofErr w:type="spellStart"/>
      <w:r w:rsidRPr="007E41F1">
        <w:t>Mānoa</w:t>
      </w:r>
      <w:proofErr w:type="spellEnd"/>
      <w:r w:rsidRPr="007E41F1">
        <w:t>, Myron B. Thompson School of Social Work</w:t>
      </w:r>
      <w:r w:rsidRPr="007E41F1">
        <w:br/>
        <w:t>SW325. History of Social Welfare (1 Section)</w:t>
      </w:r>
    </w:p>
    <w:p w14:paraId="69CCEA71" w14:textId="77777777" w:rsidR="007D73D9" w:rsidRDefault="007D73D9" w:rsidP="007E41F1">
      <w:pPr>
        <w:shd w:val="clear" w:color="auto" w:fill="FFFFFF"/>
        <w:textAlignment w:val="baseline"/>
        <w:rPr>
          <w:b/>
          <w:bCs/>
          <w:bdr w:val="none" w:sz="0" w:space="0" w:color="auto" w:frame="1"/>
        </w:rPr>
      </w:pPr>
    </w:p>
    <w:p w14:paraId="08C81F7B" w14:textId="7529F17B" w:rsidR="007E41F1" w:rsidRDefault="007E41F1" w:rsidP="007D73D9">
      <w:pPr>
        <w:shd w:val="clear" w:color="auto" w:fill="FFFFFF"/>
        <w:ind w:left="1440" w:hanging="1440"/>
        <w:textAlignment w:val="baseline"/>
      </w:pPr>
      <w:r w:rsidRPr="007E41F1">
        <w:rPr>
          <w:bdr w:val="none" w:sz="0" w:space="0" w:color="auto" w:frame="1"/>
        </w:rPr>
        <w:lastRenderedPageBreak/>
        <w:t>Spring 2019</w:t>
      </w:r>
      <w:r w:rsidR="007D73D9">
        <w:rPr>
          <w:bdr w:val="none" w:sz="0" w:space="0" w:color="auto" w:frame="1"/>
        </w:rPr>
        <w:tab/>
      </w:r>
      <w:r w:rsidRPr="007E41F1">
        <w:rPr>
          <w:i/>
          <w:iCs/>
          <w:bdr w:val="none" w:sz="0" w:space="0" w:color="auto" w:frame="1"/>
        </w:rPr>
        <w:t>Assistant Professor</w:t>
      </w:r>
      <w:r w:rsidRPr="007E41F1">
        <w:br/>
        <w:t xml:space="preserve">UH </w:t>
      </w:r>
      <w:proofErr w:type="spellStart"/>
      <w:r w:rsidRPr="007E41F1">
        <w:t>Mānoa</w:t>
      </w:r>
      <w:proofErr w:type="spellEnd"/>
      <w:r w:rsidRPr="007E41F1">
        <w:t>, Myron B. Thompson School of Social Work</w:t>
      </w:r>
      <w:r w:rsidRPr="007E41F1">
        <w:br/>
        <w:t>SW797. Advanced Social Welfare Policy Analysis and Change (1 Section)</w:t>
      </w:r>
    </w:p>
    <w:p w14:paraId="6521F7EA" w14:textId="77777777" w:rsidR="007D73D9" w:rsidRPr="007E41F1" w:rsidRDefault="007D73D9" w:rsidP="007D73D9">
      <w:pPr>
        <w:shd w:val="clear" w:color="auto" w:fill="FFFFFF"/>
        <w:ind w:left="1440" w:hanging="1440"/>
        <w:textAlignment w:val="baseline"/>
      </w:pPr>
    </w:p>
    <w:p w14:paraId="5AE756C1" w14:textId="5D48BCA4" w:rsidR="007E41F1" w:rsidRPr="007E41F1" w:rsidRDefault="007E41F1" w:rsidP="007D73D9">
      <w:pPr>
        <w:shd w:val="clear" w:color="auto" w:fill="FFFFFF"/>
        <w:ind w:left="1440" w:hanging="1440"/>
        <w:textAlignment w:val="baseline"/>
      </w:pPr>
      <w:r w:rsidRPr="007E41F1">
        <w:rPr>
          <w:bdr w:val="none" w:sz="0" w:space="0" w:color="auto" w:frame="1"/>
        </w:rPr>
        <w:t>Fall 2018</w:t>
      </w:r>
      <w:r w:rsidR="007D73D9">
        <w:rPr>
          <w:bdr w:val="none" w:sz="0" w:space="0" w:color="auto" w:frame="1"/>
        </w:rPr>
        <w:tab/>
      </w:r>
      <w:r w:rsidRPr="007E41F1">
        <w:rPr>
          <w:i/>
          <w:iCs/>
          <w:bdr w:val="none" w:sz="0" w:space="0" w:color="auto" w:frame="1"/>
        </w:rPr>
        <w:t>Assistant Professor</w:t>
      </w:r>
      <w:r w:rsidRPr="007E41F1">
        <w:br/>
        <w:t xml:space="preserve">UH </w:t>
      </w:r>
      <w:proofErr w:type="spellStart"/>
      <w:r w:rsidRPr="007E41F1">
        <w:t>Mānoa</w:t>
      </w:r>
      <w:proofErr w:type="spellEnd"/>
      <w:r w:rsidRPr="007E41F1">
        <w:t>, Myron B. Thompson School of Social Work</w:t>
      </w:r>
      <w:r w:rsidRPr="007E41F1">
        <w:br/>
        <w:t>SW325. History of Social Welfare (2 Sections)</w:t>
      </w:r>
      <w:r w:rsidRPr="007E41F1">
        <w:br/>
        <w:t>SW746. Individual Research Project (1 MSW Student)</w:t>
      </w:r>
    </w:p>
    <w:p w14:paraId="3A9751DF" w14:textId="77777777" w:rsidR="007D73D9" w:rsidRDefault="007D73D9" w:rsidP="007E41F1">
      <w:pPr>
        <w:shd w:val="clear" w:color="auto" w:fill="FFFFFF"/>
        <w:textAlignment w:val="baseline"/>
        <w:rPr>
          <w:b/>
          <w:bCs/>
          <w:bdr w:val="none" w:sz="0" w:space="0" w:color="auto" w:frame="1"/>
        </w:rPr>
      </w:pPr>
    </w:p>
    <w:p w14:paraId="00DF033B" w14:textId="5ADF9769" w:rsidR="007E41F1" w:rsidRDefault="007E41F1" w:rsidP="007D73D9">
      <w:pPr>
        <w:shd w:val="clear" w:color="auto" w:fill="FFFFFF"/>
        <w:ind w:left="1440" w:hanging="1440"/>
        <w:textAlignment w:val="baseline"/>
      </w:pPr>
      <w:r w:rsidRPr="007E41F1">
        <w:rPr>
          <w:bdr w:val="none" w:sz="0" w:space="0" w:color="auto" w:frame="1"/>
        </w:rPr>
        <w:t>Winter 2017</w:t>
      </w:r>
      <w:r w:rsidR="007D73D9">
        <w:rPr>
          <w:bdr w:val="none" w:sz="0" w:space="0" w:color="auto" w:frame="1"/>
        </w:rPr>
        <w:tab/>
      </w:r>
      <w:r w:rsidRPr="007E41F1">
        <w:rPr>
          <w:i/>
          <w:iCs/>
          <w:bdr w:val="none" w:sz="0" w:space="0" w:color="auto" w:frame="1"/>
        </w:rPr>
        <w:t>Lecturer</w:t>
      </w:r>
      <w:r w:rsidRPr="007E41F1">
        <w:br/>
        <w:t>The University of Chicago, School of Social Service Administration, Chicago, IL</w:t>
      </w:r>
      <w:r w:rsidRPr="007E41F1">
        <w:br/>
        <w:t>SSAD 30200. Social Intervention: Research and Evaluation (1 Section)</w:t>
      </w:r>
    </w:p>
    <w:p w14:paraId="4EC07CD2" w14:textId="77777777" w:rsidR="007D73D9" w:rsidRPr="007E41F1" w:rsidRDefault="007D73D9" w:rsidP="007D73D9">
      <w:pPr>
        <w:shd w:val="clear" w:color="auto" w:fill="FFFFFF"/>
        <w:ind w:left="1440" w:hanging="1440"/>
        <w:textAlignment w:val="baseline"/>
      </w:pPr>
    </w:p>
    <w:p w14:paraId="32E3DAF2" w14:textId="3101D08F" w:rsidR="007E41F1" w:rsidRDefault="007E41F1" w:rsidP="007D73D9">
      <w:pPr>
        <w:shd w:val="clear" w:color="auto" w:fill="FFFFFF"/>
        <w:ind w:left="1440" w:hanging="1440"/>
        <w:textAlignment w:val="baseline"/>
      </w:pPr>
      <w:r w:rsidRPr="007E41F1">
        <w:rPr>
          <w:bdr w:val="none" w:sz="0" w:space="0" w:color="auto" w:frame="1"/>
        </w:rPr>
        <w:t>Spring 2016</w:t>
      </w:r>
      <w:r w:rsidR="007D73D9">
        <w:rPr>
          <w:bdr w:val="none" w:sz="0" w:space="0" w:color="auto" w:frame="1"/>
        </w:rPr>
        <w:tab/>
      </w:r>
      <w:r w:rsidRPr="007E41F1">
        <w:rPr>
          <w:i/>
          <w:iCs/>
          <w:bdr w:val="none" w:sz="0" w:space="0" w:color="auto" w:frame="1"/>
        </w:rPr>
        <w:t>Grader</w:t>
      </w:r>
      <w:r w:rsidRPr="007E41F1">
        <w:br/>
        <w:t>The University of Chicago, School of Social Service Administration, Chicago, IL</w:t>
      </w:r>
      <w:r w:rsidRPr="007E41F1">
        <w:br/>
        <w:t>Instructor: Harold A. Pollack, Ph.D.</w:t>
      </w:r>
      <w:r w:rsidRPr="007E41F1">
        <w:br/>
        <w:t>SSAD 45400. Economics for Social Welfare</w:t>
      </w:r>
    </w:p>
    <w:p w14:paraId="2DAADCBC" w14:textId="77777777" w:rsidR="007D73D9" w:rsidRPr="007E41F1" w:rsidRDefault="007D73D9" w:rsidP="007D73D9">
      <w:pPr>
        <w:shd w:val="clear" w:color="auto" w:fill="FFFFFF"/>
        <w:ind w:left="1440" w:hanging="1440"/>
        <w:textAlignment w:val="baseline"/>
      </w:pPr>
    </w:p>
    <w:p w14:paraId="14A80694" w14:textId="6043EFED" w:rsidR="007E41F1" w:rsidRDefault="007E41F1" w:rsidP="007D73D9">
      <w:pPr>
        <w:shd w:val="clear" w:color="auto" w:fill="FFFFFF"/>
        <w:ind w:left="1440" w:hanging="1440"/>
        <w:textAlignment w:val="baseline"/>
      </w:pPr>
      <w:r w:rsidRPr="007E41F1">
        <w:rPr>
          <w:bdr w:val="none" w:sz="0" w:space="0" w:color="auto" w:frame="1"/>
        </w:rPr>
        <w:t>Winter 2016</w:t>
      </w:r>
      <w:r w:rsidR="007D73D9">
        <w:rPr>
          <w:bdr w:val="none" w:sz="0" w:space="0" w:color="auto" w:frame="1"/>
        </w:rPr>
        <w:tab/>
      </w:r>
      <w:r w:rsidRPr="007E41F1">
        <w:rPr>
          <w:i/>
          <w:iCs/>
          <w:bdr w:val="none" w:sz="0" w:space="0" w:color="auto" w:frame="1"/>
        </w:rPr>
        <w:t>Lab Instructor, Teaching Assistant, and Guest Lecturer</w:t>
      </w:r>
      <w:r w:rsidRPr="007E41F1">
        <w:br/>
        <w:t>The University of Chicago, School of Social Service Administration, Chicago, IL</w:t>
      </w:r>
      <w:r w:rsidRPr="007E41F1">
        <w:br/>
        <w:t>Instructor: Dana A. Weiner, Ph.D.</w:t>
      </w:r>
      <w:r w:rsidRPr="007E41F1">
        <w:br/>
        <w:t>SSAD 48500. Data for Policy Analysis and Management</w:t>
      </w:r>
    </w:p>
    <w:p w14:paraId="295846F8" w14:textId="77777777" w:rsidR="007D73D9" w:rsidRPr="007E41F1" w:rsidRDefault="007D73D9" w:rsidP="007D73D9">
      <w:pPr>
        <w:shd w:val="clear" w:color="auto" w:fill="FFFFFF"/>
        <w:ind w:left="1440" w:hanging="1440"/>
        <w:textAlignment w:val="baseline"/>
      </w:pPr>
    </w:p>
    <w:p w14:paraId="0D110E92" w14:textId="77777777" w:rsidR="007E41F1" w:rsidRPr="007E41F1" w:rsidRDefault="007E41F1" w:rsidP="007D73D9">
      <w:pPr>
        <w:pStyle w:val="CVHeader2"/>
      </w:pPr>
      <w:r w:rsidRPr="007E41F1">
        <w:rPr>
          <w:rFonts w:eastAsia="Times New Roman"/>
          <w:bdr w:val="none" w:sz="0" w:space="0" w:color="auto" w:frame="1"/>
        </w:rPr>
        <w:t>PROFESSIONAL AND PRACTICE EXPERIENCE</w:t>
      </w:r>
    </w:p>
    <w:p w14:paraId="4021C52B" w14:textId="77777777" w:rsidR="007D73D9" w:rsidRDefault="007D73D9" w:rsidP="007E41F1">
      <w:pPr>
        <w:shd w:val="clear" w:color="auto" w:fill="FFFFFF"/>
        <w:textAlignment w:val="baseline"/>
        <w:rPr>
          <w:b/>
          <w:bCs/>
          <w:bdr w:val="none" w:sz="0" w:space="0" w:color="auto" w:frame="1"/>
        </w:rPr>
      </w:pPr>
    </w:p>
    <w:p w14:paraId="65429189" w14:textId="03CAD43E" w:rsidR="007E41F1" w:rsidRPr="007E41F1" w:rsidRDefault="007E41F1" w:rsidP="008163B6">
      <w:pPr>
        <w:ind w:left="1440" w:hanging="1440"/>
      </w:pPr>
      <w:r w:rsidRPr="007E41F1">
        <w:rPr>
          <w:bdr w:val="none" w:sz="0" w:space="0" w:color="auto" w:frame="1"/>
        </w:rPr>
        <w:t>2020</w:t>
      </w:r>
      <w:r w:rsidRPr="007E41F1">
        <w:rPr>
          <w:b/>
          <w:bCs/>
          <w:bdr w:val="none" w:sz="0" w:space="0" w:color="auto" w:frame="1"/>
        </w:rPr>
        <w:t xml:space="preserve"> </w:t>
      </w:r>
      <w:r w:rsidR="008163B6">
        <w:rPr>
          <w:b/>
          <w:bCs/>
          <w:bdr w:val="none" w:sz="0" w:space="0" w:color="auto" w:frame="1"/>
        </w:rPr>
        <w:tab/>
      </w:r>
      <w:r w:rsidRPr="007E41F1">
        <w:rPr>
          <w:i/>
          <w:iCs/>
          <w:bdr w:val="none" w:sz="0" w:space="0" w:color="auto" w:frame="1"/>
        </w:rPr>
        <w:t>Policy Sequence Chair</w:t>
      </w:r>
      <w:r w:rsidRPr="007E41F1">
        <w:br/>
        <w:t xml:space="preserve">University of </w:t>
      </w:r>
      <w:proofErr w:type="gramStart"/>
      <w:r w:rsidRPr="007E41F1">
        <w:t>Hawai‘</w:t>
      </w:r>
      <w:proofErr w:type="gramEnd"/>
      <w:r w:rsidRPr="007E41F1">
        <w:t xml:space="preserve">i at </w:t>
      </w:r>
      <w:proofErr w:type="spellStart"/>
      <w:r w:rsidRPr="007E41F1">
        <w:t>Mānoa</w:t>
      </w:r>
      <w:proofErr w:type="spellEnd"/>
      <w:r w:rsidRPr="007E41F1">
        <w:t xml:space="preserve"> Thompson School of Social Work &amp; Public Health, Honolulu, HI</w:t>
      </w:r>
    </w:p>
    <w:p w14:paraId="53B1B3A5" w14:textId="77777777" w:rsidR="008163B6" w:rsidRDefault="008163B6" w:rsidP="008163B6"/>
    <w:p w14:paraId="45D625FC" w14:textId="4B7E9F4A" w:rsidR="007E41F1" w:rsidRPr="007E41F1" w:rsidRDefault="007E41F1" w:rsidP="008163B6">
      <w:pPr>
        <w:ind w:left="1440"/>
      </w:pPr>
      <w:r w:rsidRPr="007E41F1">
        <w:t>Coordinate BSW and MSW program coursework pertaining to social welfare policy. Identify and approve of policy course content and instructors.</w:t>
      </w:r>
    </w:p>
    <w:p w14:paraId="25FA0C93" w14:textId="77777777" w:rsidR="008163B6" w:rsidRDefault="008163B6" w:rsidP="007E41F1">
      <w:pPr>
        <w:shd w:val="clear" w:color="auto" w:fill="FFFFFF"/>
        <w:textAlignment w:val="baseline"/>
        <w:rPr>
          <w:b/>
          <w:bCs/>
          <w:bdr w:val="none" w:sz="0" w:space="0" w:color="auto" w:frame="1"/>
        </w:rPr>
      </w:pPr>
    </w:p>
    <w:p w14:paraId="0BE43F40" w14:textId="62739819" w:rsidR="007E41F1" w:rsidRPr="007E41F1" w:rsidRDefault="007E41F1" w:rsidP="008163B6">
      <w:pPr>
        <w:shd w:val="clear" w:color="auto" w:fill="FFFFFF"/>
        <w:ind w:left="1440" w:hanging="1440"/>
        <w:textAlignment w:val="baseline"/>
      </w:pPr>
      <w:r w:rsidRPr="007E41F1">
        <w:rPr>
          <w:bdr w:val="none" w:sz="0" w:space="0" w:color="auto" w:frame="1"/>
        </w:rPr>
        <w:t>2016</w:t>
      </w:r>
      <w:r w:rsidR="008163B6">
        <w:rPr>
          <w:bdr w:val="none" w:sz="0" w:space="0" w:color="auto" w:frame="1"/>
        </w:rPr>
        <w:tab/>
      </w:r>
      <w:r w:rsidRPr="007E41F1">
        <w:rPr>
          <w:i/>
          <w:iCs/>
          <w:bdr w:val="none" w:sz="0" w:space="0" w:color="auto" w:frame="1"/>
        </w:rPr>
        <w:t>Evaluation Consultant</w:t>
      </w:r>
      <w:r w:rsidRPr="007E41F1">
        <w:br/>
        <w:t>Branch Associates, Inc. Chicago, IL</w:t>
      </w:r>
      <w:r w:rsidRPr="007E41F1">
        <w:br/>
        <w:t>Subsidized and Transitional Employment Demonstration (STED) Project – Bridges to Pathways</w:t>
      </w:r>
    </w:p>
    <w:p w14:paraId="7484AF16" w14:textId="77777777" w:rsidR="008163B6" w:rsidRDefault="008163B6" w:rsidP="008163B6"/>
    <w:p w14:paraId="4E5B23E9" w14:textId="079EDCAE" w:rsidR="007E41F1" w:rsidRPr="007E41F1" w:rsidRDefault="007E41F1" w:rsidP="008163B6">
      <w:pPr>
        <w:ind w:left="1440"/>
      </w:pPr>
      <w:r w:rsidRPr="007E41F1">
        <w:t>Conducted in-depth, qualitative interviews with 9 Chicago-area STED program participants exiting juvenile and criminal justice settings, developed case summaries, and developed an evaluation report.</w:t>
      </w:r>
    </w:p>
    <w:p w14:paraId="136AB2DC" w14:textId="77777777" w:rsidR="008163B6" w:rsidRDefault="008163B6" w:rsidP="007E41F1">
      <w:pPr>
        <w:shd w:val="clear" w:color="auto" w:fill="FFFFFF"/>
        <w:textAlignment w:val="baseline"/>
        <w:rPr>
          <w:b/>
          <w:bCs/>
          <w:bdr w:val="none" w:sz="0" w:space="0" w:color="auto" w:frame="1"/>
        </w:rPr>
      </w:pPr>
    </w:p>
    <w:p w14:paraId="7DEB963C" w14:textId="168C817A" w:rsidR="007E41F1" w:rsidRPr="007E41F1" w:rsidRDefault="007E41F1" w:rsidP="008163B6">
      <w:pPr>
        <w:shd w:val="clear" w:color="auto" w:fill="FFFFFF"/>
        <w:ind w:left="1440" w:hanging="1440"/>
        <w:textAlignment w:val="baseline"/>
      </w:pPr>
      <w:r w:rsidRPr="007E41F1">
        <w:rPr>
          <w:bdr w:val="none" w:sz="0" w:space="0" w:color="auto" w:frame="1"/>
        </w:rPr>
        <w:t>2015 – 2016</w:t>
      </w:r>
      <w:r w:rsidR="008163B6">
        <w:rPr>
          <w:bdr w:val="none" w:sz="0" w:space="0" w:color="auto" w:frame="1"/>
        </w:rPr>
        <w:tab/>
      </w:r>
      <w:r w:rsidRPr="007E41F1">
        <w:rPr>
          <w:i/>
          <w:iCs/>
        </w:rPr>
        <w:t>Peer Education Graduate Assistant, Office of Multicultural Student Affairs</w:t>
      </w:r>
      <w:r w:rsidRPr="007E41F1">
        <w:br/>
        <w:t>The University of Chicago, Center for Identity and Inclusion, Chicago, IL</w:t>
      </w:r>
    </w:p>
    <w:p w14:paraId="3E4B0FA0" w14:textId="77777777" w:rsidR="008163B6" w:rsidRDefault="008163B6" w:rsidP="007E41F1">
      <w:pPr>
        <w:shd w:val="clear" w:color="auto" w:fill="FFFFFF"/>
        <w:spacing w:after="300"/>
        <w:textAlignment w:val="baseline"/>
      </w:pPr>
    </w:p>
    <w:p w14:paraId="51EF65AB" w14:textId="274FDFD7" w:rsidR="007E41F1" w:rsidRPr="007E41F1" w:rsidRDefault="007E41F1" w:rsidP="008163B6">
      <w:pPr>
        <w:shd w:val="clear" w:color="auto" w:fill="FFFFFF"/>
        <w:spacing w:after="300"/>
        <w:ind w:left="1440"/>
        <w:textAlignment w:val="baseline"/>
      </w:pPr>
      <w:r w:rsidRPr="007E41F1">
        <w:lastRenderedPageBreak/>
        <w:t>Developed curricula and trained student and staff facilitators in programming pertaining to self-reflection, diversity, and inclusion. Trained on the principles of diversity and inclusion and facilitated intergroup dialogues and restorative justice peacemaking circles.</w:t>
      </w:r>
    </w:p>
    <w:p w14:paraId="1F748554" w14:textId="00E8C48F" w:rsidR="007E41F1" w:rsidRDefault="007E41F1" w:rsidP="008163B6">
      <w:pPr>
        <w:shd w:val="clear" w:color="auto" w:fill="FFFFFF"/>
        <w:ind w:left="1440" w:hanging="1440"/>
        <w:textAlignment w:val="baseline"/>
      </w:pPr>
      <w:r w:rsidRPr="007E41F1">
        <w:rPr>
          <w:bdr w:val="none" w:sz="0" w:space="0" w:color="auto" w:frame="1"/>
        </w:rPr>
        <w:t>2013</w:t>
      </w:r>
      <w:r w:rsidR="008163B6">
        <w:rPr>
          <w:bdr w:val="none" w:sz="0" w:space="0" w:color="auto" w:frame="1"/>
        </w:rPr>
        <w:tab/>
      </w:r>
      <w:r w:rsidRPr="007E41F1">
        <w:rPr>
          <w:i/>
          <w:iCs/>
          <w:bdr w:val="none" w:sz="0" w:space="0" w:color="auto" w:frame="1"/>
        </w:rPr>
        <w:t>Policy Academy Facilitator, State of Arkansas</w:t>
      </w:r>
      <w:r w:rsidRPr="007E41F1">
        <w:br/>
        <w:t>Substance Abuse and Mental Health Services Administration (SAMHSA)</w:t>
      </w:r>
      <w:r w:rsidRPr="007E41F1">
        <w:br/>
        <w:t>Bringing Recovery Supports to Scale Technical Advisory Center Strategy (BRSS TACS) State Policy Academy, Little Rock, AR</w:t>
      </w:r>
    </w:p>
    <w:p w14:paraId="7CC95C2A" w14:textId="77777777" w:rsidR="008163B6" w:rsidRPr="007E41F1" w:rsidRDefault="008163B6" w:rsidP="008163B6">
      <w:pPr>
        <w:shd w:val="clear" w:color="auto" w:fill="FFFFFF"/>
        <w:ind w:left="1440" w:hanging="1440"/>
        <w:textAlignment w:val="baseline"/>
      </w:pPr>
    </w:p>
    <w:p w14:paraId="542BB511" w14:textId="77777777" w:rsidR="007E41F1" w:rsidRPr="007E41F1" w:rsidRDefault="007E41F1" w:rsidP="008163B6">
      <w:pPr>
        <w:shd w:val="clear" w:color="auto" w:fill="FFFFFF"/>
        <w:spacing w:after="300"/>
        <w:ind w:left="1440"/>
        <w:textAlignment w:val="baseline"/>
      </w:pPr>
      <w:r w:rsidRPr="007E41F1">
        <w:t>As NASADAD staff, co-facilitated a 6-month state policy academy for a team of state behavioral health agency, Medicaid, treatment, and advocacy representatives reforming state policies to include peer support specialists.</w:t>
      </w:r>
    </w:p>
    <w:p w14:paraId="1EB8B642" w14:textId="528F4E35" w:rsidR="007E41F1" w:rsidRDefault="007E41F1" w:rsidP="008163B6">
      <w:pPr>
        <w:shd w:val="clear" w:color="auto" w:fill="FFFFFF"/>
        <w:ind w:left="1440" w:hanging="1440"/>
        <w:textAlignment w:val="baseline"/>
      </w:pPr>
      <w:r w:rsidRPr="007E41F1">
        <w:rPr>
          <w:bdr w:val="none" w:sz="0" w:space="0" w:color="auto" w:frame="1"/>
        </w:rPr>
        <w:t>2009 – 2010</w:t>
      </w:r>
      <w:r w:rsidR="008163B6">
        <w:rPr>
          <w:bdr w:val="none" w:sz="0" w:space="0" w:color="auto" w:frame="1"/>
        </w:rPr>
        <w:tab/>
      </w:r>
      <w:r w:rsidRPr="007E41F1">
        <w:rPr>
          <w:i/>
          <w:iCs/>
          <w:bdr w:val="none" w:sz="0" w:space="0" w:color="auto" w:frame="1"/>
        </w:rPr>
        <w:t>Graduate Program Assistant</w:t>
      </w:r>
      <w:r w:rsidRPr="007E41F1">
        <w:br/>
        <w:t>George M. Pullman Educational Foundation, Chicago, IL</w:t>
      </w:r>
    </w:p>
    <w:p w14:paraId="5EB8371F" w14:textId="77777777" w:rsidR="008163B6" w:rsidRPr="007E41F1" w:rsidRDefault="008163B6" w:rsidP="008163B6">
      <w:pPr>
        <w:shd w:val="clear" w:color="auto" w:fill="FFFFFF"/>
        <w:ind w:left="1440" w:hanging="1440"/>
        <w:textAlignment w:val="baseline"/>
      </w:pPr>
    </w:p>
    <w:p w14:paraId="2F34B920" w14:textId="77777777" w:rsidR="007E41F1" w:rsidRPr="007E41F1" w:rsidRDefault="007E41F1" w:rsidP="008163B6">
      <w:pPr>
        <w:shd w:val="clear" w:color="auto" w:fill="FFFFFF"/>
        <w:spacing w:after="300"/>
        <w:ind w:left="1440"/>
        <w:textAlignment w:val="baseline"/>
      </w:pPr>
      <w:r w:rsidRPr="007E41F1">
        <w:t>Developed a research report about trends in higher education attainment, tuition costs, and the availability of scholarships and grants, which was included in the 2010 Foundation Annual Report. Managed 75 scholarship application cases through the evaluation application materials.</w:t>
      </w:r>
    </w:p>
    <w:p w14:paraId="1133ED99" w14:textId="1FCD5D13" w:rsidR="007E41F1" w:rsidRPr="007E41F1" w:rsidRDefault="007E41F1" w:rsidP="008163B6">
      <w:pPr>
        <w:shd w:val="clear" w:color="auto" w:fill="FFFFFF"/>
        <w:ind w:left="1440" w:hanging="1440"/>
        <w:textAlignment w:val="baseline"/>
      </w:pPr>
      <w:r w:rsidRPr="007E41F1">
        <w:rPr>
          <w:bdr w:val="none" w:sz="0" w:space="0" w:color="auto" w:frame="1"/>
        </w:rPr>
        <w:t>2009 – 2010</w:t>
      </w:r>
      <w:r w:rsidR="008163B6">
        <w:rPr>
          <w:bdr w:val="none" w:sz="0" w:space="0" w:color="auto" w:frame="1"/>
        </w:rPr>
        <w:tab/>
      </w:r>
      <w:r w:rsidRPr="007E41F1">
        <w:rPr>
          <w:i/>
          <w:iCs/>
          <w:bdr w:val="none" w:sz="0" w:space="0" w:color="auto" w:frame="1"/>
        </w:rPr>
        <w:t>Administrative Social Work Graduate Intern</w:t>
      </w:r>
      <w:r w:rsidRPr="007E41F1">
        <w:br/>
        <w:t>Asian Human Services – Mental Health Program, Chicago, IL</w:t>
      </w:r>
    </w:p>
    <w:p w14:paraId="3C278598" w14:textId="77777777" w:rsidR="008163B6" w:rsidRDefault="008163B6" w:rsidP="008163B6"/>
    <w:p w14:paraId="102EC0CE" w14:textId="247874DA" w:rsidR="007E41F1" w:rsidRPr="007E41F1" w:rsidRDefault="007E41F1" w:rsidP="008163B6">
      <w:pPr>
        <w:ind w:left="1440"/>
      </w:pPr>
      <w:r w:rsidRPr="007E41F1">
        <w:t>Analyzed quantitative data on treatment effectiveness, wrote grant proposals for culturally and linguistically competent case management, prepared for auditing review, and revised quality assurance procedures.</w:t>
      </w:r>
    </w:p>
    <w:p w14:paraId="22E5FD8E" w14:textId="77777777" w:rsidR="008163B6" w:rsidRDefault="008163B6" w:rsidP="007E41F1">
      <w:pPr>
        <w:shd w:val="clear" w:color="auto" w:fill="FFFFFF"/>
        <w:textAlignment w:val="baseline"/>
        <w:rPr>
          <w:b/>
          <w:bCs/>
          <w:bdr w:val="none" w:sz="0" w:space="0" w:color="auto" w:frame="1"/>
        </w:rPr>
      </w:pPr>
    </w:p>
    <w:p w14:paraId="6AD3EFCF" w14:textId="027E7C59" w:rsidR="007E41F1" w:rsidRPr="007E41F1" w:rsidRDefault="007E41F1" w:rsidP="0088794E">
      <w:pPr>
        <w:shd w:val="clear" w:color="auto" w:fill="FFFFFF"/>
        <w:ind w:left="1440" w:hanging="1440"/>
        <w:textAlignment w:val="baseline"/>
      </w:pPr>
      <w:r w:rsidRPr="007E41F1">
        <w:rPr>
          <w:bdr w:val="none" w:sz="0" w:space="0" w:color="auto" w:frame="1"/>
        </w:rPr>
        <w:t>2009</w:t>
      </w:r>
      <w:r w:rsidR="0088794E">
        <w:rPr>
          <w:bdr w:val="none" w:sz="0" w:space="0" w:color="auto" w:frame="1"/>
        </w:rPr>
        <w:tab/>
      </w:r>
      <w:r w:rsidRPr="007E41F1">
        <w:rPr>
          <w:i/>
          <w:iCs/>
          <w:bdr w:val="none" w:sz="0" w:space="0" w:color="auto" w:frame="1"/>
        </w:rPr>
        <w:t>Human Rights Summer Fellow</w:t>
      </w:r>
      <w:r w:rsidRPr="007E41F1">
        <w:br/>
        <w:t xml:space="preserve">The University of Chicago, </w:t>
      </w:r>
      <w:proofErr w:type="spellStart"/>
      <w:r w:rsidRPr="007E41F1">
        <w:t>Pozen</w:t>
      </w:r>
      <w:proofErr w:type="spellEnd"/>
      <w:r w:rsidRPr="007E41F1">
        <w:t xml:space="preserve"> Family Center for Human Rights</w:t>
      </w:r>
      <w:r w:rsidRPr="007E41F1">
        <w:br/>
        <w:t>Small Island Institute, The Seychelles – Indian Ocean</w:t>
      </w:r>
    </w:p>
    <w:p w14:paraId="2A2ECAC2" w14:textId="77777777" w:rsidR="0088794E" w:rsidRDefault="0088794E" w:rsidP="0088794E"/>
    <w:p w14:paraId="5FA3C837" w14:textId="49750ADE" w:rsidR="007E41F1" w:rsidRPr="007E41F1" w:rsidRDefault="007E41F1" w:rsidP="0088794E">
      <w:pPr>
        <w:ind w:left="1440"/>
      </w:pPr>
      <w:r w:rsidRPr="007E41F1">
        <w:t>Consulted with national SUD center on the integration of harm reduction practices. Advised on NGO restructuring and design. Participated in EU/UNDP workshop facilitating the revision of national NGO governance laws.</w:t>
      </w:r>
    </w:p>
    <w:p w14:paraId="0F27ED3B" w14:textId="77777777" w:rsidR="0088794E" w:rsidRDefault="0088794E" w:rsidP="007E41F1">
      <w:pPr>
        <w:shd w:val="clear" w:color="auto" w:fill="FFFFFF"/>
        <w:textAlignment w:val="baseline"/>
        <w:rPr>
          <w:b/>
          <w:bCs/>
          <w:bdr w:val="none" w:sz="0" w:space="0" w:color="auto" w:frame="1"/>
        </w:rPr>
      </w:pPr>
    </w:p>
    <w:p w14:paraId="50B0083B" w14:textId="5652A484" w:rsidR="007E41F1" w:rsidRPr="007E41F1" w:rsidRDefault="007E41F1" w:rsidP="0088794E">
      <w:pPr>
        <w:shd w:val="clear" w:color="auto" w:fill="FFFFFF"/>
        <w:ind w:left="1440" w:hanging="1440"/>
        <w:textAlignment w:val="baseline"/>
      </w:pPr>
      <w:r w:rsidRPr="007E41F1">
        <w:rPr>
          <w:bdr w:val="none" w:sz="0" w:space="0" w:color="auto" w:frame="1"/>
        </w:rPr>
        <w:t>2008 – 2009</w:t>
      </w:r>
      <w:r w:rsidR="0088794E">
        <w:rPr>
          <w:bdr w:val="none" w:sz="0" w:space="0" w:color="auto" w:frame="1"/>
        </w:rPr>
        <w:tab/>
      </w:r>
      <w:r w:rsidRPr="007E41F1">
        <w:rPr>
          <w:i/>
          <w:iCs/>
          <w:bdr w:val="none" w:sz="0" w:space="0" w:color="auto" w:frame="1"/>
        </w:rPr>
        <w:t>Social Work Graduate Intern</w:t>
      </w:r>
      <w:r w:rsidRPr="007E41F1">
        <w:br/>
        <w:t>SGA Youth and Family Services, Chicago, IL</w:t>
      </w:r>
    </w:p>
    <w:p w14:paraId="7577CC2E" w14:textId="77777777" w:rsidR="0088794E" w:rsidRDefault="0088794E" w:rsidP="0088794E"/>
    <w:p w14:paraId="0C38ABB5" w14:textId="3B7E405C" w:rsidR="007E41F1" w:rsidRPr="007E41F1" w:rsidRDefault="007E41F1" w:rsidP="0088794E">
      <w:pPr>
        <w:ind w:left="1440"/>
      </w:pPr>
      <w:r w:rsidRPr="007E41F1">
        <w:t>Developed and implemented a juvenile justice curriculum emphasizing intercultural dialogue. Facilitated psycho-educational groups with middle school students on discipline, personal harm, and community development.</w:t>
      </w:r>
    </w:p>
    <w:p w14:paraId="1FA5102E" w14:textId="77777777" w:rsidR="0088794E" w:rsidRDefault="0088794E" w:rsidP="007E41F1">
      <w:pPr>
        <w:shd w:val="clear" w:color="auto" w:fill="FFFFFF"/>
        <w:textAlignment w:val="baseline"/>
        <w:rPr>
          <w:b/>
          <w:bCs/>
          <w:bdr w:val="none" w:sz="0" w:space="0" w:color="auto" w:frame="1"/>
        </w:rPr>
      </w:pPr>
    </w:p>
    <w:p w14:paraId="685153F0" w14:textId="038718EF" w:rsidR="007E41F1" w:rsidRPr="007E41F1" w:rsidRDefault="007E41F1" w:rsidP="0088794E">
      <w:pPr>
        <w:shd w:val="clear" w:color="auto" w:fill="FFFFFF"/>
        <w:ind w:left="1440" w:hanging="1440"/>
        <w:textAlignment w:val="baseline"/>
      </w:pPr>
      <w:r w:rsidRPr="007E41F1">
        <w:rPr>
          <w:bdr w:val="none" w:sz="0" w:space="0" w:color="auto" w:frame="1"/>
        </w:rPr>
        <w:t>2008 – 2009</w:t>
      </w:r>
      <w:r w:rsidR="0088794E">
        <w:rPr>
          <w:bdr w:val="none" w:sz="0" w:space="0" w:color="auto" w:frame="1"/>
        </w:rPr>
        <w:tab/>
      </w:r>
      <w:r w:rsidRPr="007E41F1">
        <w:rPr>
          <w:i/>
          <w:iCs/>
          <w:bdr w:val="none" w:sz="0" w:space="0" w:color="auto" w:frame="1"/>
        </w:rPr>
        <w:t>Graduate Student Coordinator – Diversity and Multicultural Affairs</w:t>
      </w:r>
      <w:r w:rsidRPr="007E41F1">
        <w:br/>
        <w:t>The University of Chicago, School of Social Service Administration, Chicago, IL</w:t>
      </w:r>
    </w:p>
    <w:p w14:paraId="130DFBED" w14:textId="77777777" w:rsidR="007E41F1" w:rsidRPr="007E41F1" w:rsidRDefault="007E41F1" w:rsidP="0088794E">
      <w:pPr>
        <w:shd w:val="clear" w:color="auto" w:fill="FFFFFF"/>
        <w:spacing w:after="300"/>
        <w:ind w:left="1440"/>
        <w:textAlignment w:val="baseline"/>
      </w:pPr>
      <w:r w:rsidRPr="007E41F1">
        <w:lastRenderedPageBreak/>
        <w:t>Researched peer institutions’ diversity initiatives and curriculum to improve program inclusiveness. Co-wrote a long-term action proposal with members of the Diversity Committee intended to institutionalize diversity-related learning components, data collection measures, and grievance processes.</w:t>
      </w:r>
    </w:p>
    <w:p w14:paraId="326FF7B0" w14:textId="5327BC23" w:rsidR="007E41F1" w:rsidRDefault="007E41F1" w:rsidP="007869AE">
      <w:pPr>
        <w:shd w:val="clear" w:color="auto" w:fill="FFFFFF"/>
        <w:ind w:left="1440" w:hanging="1440"/>
        <w:textAlignment w:val="baseline"/>
      </w:pPr>
      <w:r w:rsidRPr="007E41F1">
        <w:rPr>
          <w:bdr w:val="none" w:sz="0" w:space="0" w:color="auto" w:frame="1"/>
        </w:rPr>
        <w:t>2005 – 2008</w:t>
      </w:r>
      <w:r w:rsidR="007869AE">
        <w:rPr>
          <w:bdr w:val="none" w:sz="0" w:space="0" w:color="auto" w:frame="1"/>
        </w:rPr>
        <w:tab/>
      </w:r>
      <w:r w:rsidRPr="007E41F1">
        <w:rPr>
          <w:i/>
          <w:iCs/>
          <w:bdr w:val="none" w:sz="0" w:space="0" w:color="auto" w:frame="1"/>
        </w:rPr>
        <w:t>Extension Agent – Girls’ Education and Empowerment Program</w:t>
      </w:r>
      <w:r w:rsidRPr="007E41F1">
        <w:br/>
        <w:t>United States Peace Corps, Togo – West Africa</w:t>
      </w:r>
    </w:p>
    <w:p w14:paraId="36696C0C" w14:textId="77777777" w:rsidR="007869AE" w:rsidRPr="007E41F1" w:rsidRDefault="007869AE" w:rsidP="007869AE">
      <w:pPr>
        <w:shd w:val="clear" w:color="auto" w:fill="FFFFFF"/>
        <w:ind w:left="1440" w:hanging="1440"/>
        <w:textAlignment w:val="baseline"/>
      </w:pPr>
    </w:p>
    <w:p w14:paraId="0C7DD649" w14:textId="77777777" w:rsidR="007E41F1" w:rsidRPr="007E41F1" w:rsidRDefault="007E41F1" w:rsidP="007869AE">
      <w:pPr>
        <w:shd w:val="clear" w:color="auto" w:fill="FFFFFF"/>
        <w:spacing w:after="300"/>
        <w:ind w:left="1440"/>
        <w:textAlignment w:val="baseline"/>
      </w:pPr>
      <w:r w:rsidRPr="007E41F1">
        <w:t>Organized mass-awareness events, taught lessons, and facilitated discussions regarding capacity building themes such as gender equity, self-confidence, HIV/AIDS awareness, nutrition, family health, child trafficking, and forced marriage. Prepared project proposals, managed a $25,000 budget, and compiled financial reports for a national youth camp funded by the U.S. Embassy and Population Services International. Developed and implemented a girls’ mentoring and tutoring program for USAID-funded scholarship recipients at seven regional sites.</w:t>
      </w:r>
    </w:p>
    <w:p w14:paraId="52925C9A" w14:textId="77777777" w:rsidR="007E41F1" w:rsidRPr="007E41F1" w:rsidRDefault="007E41F1" w:rsidP="007869AE">
      <w:pPr>
        <w:pStyle w:val="CVHeader2"/>
      </w:pPr>
      <w:r w:rsidRPr="007E41F1">
        <w:rPr>
          <w:rFonts w:eastAsia="Times New Roman"/>
          <w:bdr w:val="none" w:sz="0" w:space="0" w:color="auto" w:frame="1"/>
        </w:rPr>
        <w:t>PROFESSIONAL AND ACADEMIC COMMUNITY SERVICE</w:t>
      </w:r>
    </w:p>
    <w:p w14:paraId="2A8FB5EE" w14:textId="77777777" w:rsidR="007869AE" w:rsidRDefault="007869AE" w:rsidP="007E41F1">
      <w:pPr>
        <w:shd w:val="clear" w:color="auto" w:fill="FFFFFF"/>
        <w:textAlignment w:val="baseline"/>
        <w:rPr>
          <w:b/>
          <w:bCs/>
          <w:bdr w:val="none" w:sz="0" w:space="0" w:color="auto" w:frame="1"/>
        </w:rPr>
      </w:pPr>
    </w:p>
    <w:p w14:paraId="518FF8F6" w14:textId="03BD94FD" w:rsidR="007E41F1" w:rsidRPr="007E41F1" w:rsidRDefault="007E41F1" w:rsidP="007869AE">
      <w:pPr>
        <w:shd w:val="clear" w:color="auto" w:fill="FFFFFF"/>
        <w:ind w:left="1440" w:hanging="1440"/>
        <w:textAlignment w:val="baseline"/>
      </w:pPr>
      <w:r w:rsidRPr="007E41F1">
        <w:rPr>
          <w:bdr w:val="none" w:sz="0" w:space="0" w:color="auto" w:frame="1"/>
        </w:rPr>
        <w:t>2021</w:t>
      </w:r>
      <w:r w:rsidR="007869AE">
        <w:rPr>
          <w:bdr w:val="none" w:sz="0" w:space="0" w:color="auto" w:frame="1"/>
        </w:rPr>
        <w:tab/>
      </w:r>
      <w:r w:rsidRPr="007E41F1">
        <w:rPr>
          <w:i/>
          <w:iCs/>
          <w:bdr w:val="none" w:sz="0" w:space="0" w:color="auto" w:frame="1"/>
        </w:rPr>
        <w:t xml:space="preserve">Elected Member, University of </w:t>
      </w:r>
      <w:proofErr w:type="gramStart"/>
      <w:r w:rsidRPr="007E41F1">
        <w:rPr>
          <w:i/>
          <w:iCs/>
          <w:bdr w:val="none" w:sz="0" w:space="0" w:color="auto" w:frame="1"/>
        </w:rPr>
        <w:t>Hawai‘</w:t>
      </w:r>
      <w:proofErr w:type="gramEnd"/>
      <w:r w:rsidRPr="007E41F1">
        <w:rPr>
          <w:i/>
          <w:iCs/>
          <w:bdr w:val="none" w:sz="0" w:space="0" w:color="auto" w:frame="1"/>
        </w:rPr>
        <w:t xml:space="preserve">i at </w:t>
      </w:r>
      <w:proofErr w:type="spellStart"/>
      <w:r w:rsidRPr="007E41F1">
        <w:rPr>
          <w:i/>
          <w:iCs/>
          <w:bdr w:val="none" w:sz="0" w:space="0" w:color="auto" w:frame="1"/>
        </w:rPr>
        <w:t>Mānoa</w:t>
      </w:r>
      <w:proofErr w:type="spellEnd"/>
      <w:r w:rsidRPr="007E41F1">
        <w:rPr>
          <w:i/>
          <w:iCs/>
          <w:bdr w:val="none" w:sz="0" w:space="0" w:color="auto" w:frame="1"/>
        </w:rPr>
        <w:t xml:space="preserve"> Faculty Senate Member, Faculty Senate Committee on Student Affairs</w:t>
      </w:r>
    </w:p>
    <w:p w14:paraId="51A4E7BD" w14:textId="77777777" w:rsidR="007869AE" w:rsidRDefault="007869AE" w:rsidP="007E41F1">
      <w:pPr>
        <w:shd w:val="clear" w:color="auto" w:fill="FFFFFF"/>
        <w:textAlignment w:val="baseline"/>
        <w:rPr>
          <w:b/>
          <w:bCs/>
          <w:bdr w:val="none" w:sz="0" w:space="0" w:color="auto" w:frame="1"/>
        </w:rPr>
      </w:pPr>
    </w:p>
    <w:p w14:paraId="39675650" w14:textId="560A5DC1" w:rsidR="007E41F1" w:rsidRPr="007E41F1" w:rsidRDefault="007E41F1" w:rsidP="007869AE">
      <w:pPr>
        <w:shd w:val="clear" w:color="auto" w:fill="FFFFFF"/>
        <w:ind w:left="1440" w:hanging="1440"/>
        <w:textAlignment w:val="baseline"/>
      </w:pPr>
      <w:r w:rsidRPr="007E41F1">
        <w:rPr>
          <w:bdr w:val="none" w:sz="0" w:space="0" w:color="auto" w:frame="1"/>
        </w:rPr>
        <w:t xml:space="preserve">2020 </w:t>
      </w:r>
      <w:r w:rsidR="007869AE">
        <w:rPr>
          <w:bdr w:val="none" w:sz="0" w:space="0" w:color="auto" w:frame="1"/>
        </w:rPr>
        <w:tab/>
      </w:r>
      <w:r w:rsidRPr="007E41F1">
        <w:rPr>
          <w:i/>
          <w:iCs/>
          <w:bdr w:val="none" w:sz="0" w:space="0" w:color="auto" w:frame="1"/>
        </w:rPr>
        <w:t>Elected Committee Member, Thompson School of Social Work &amp; Public Health Indigenous Affairs Committee</w:t>
      </w:r>
    </w:p>
    <w:p w14:paraId="4384E288" w14:textId="77777777" w:rsidR="007869AE" w:rsidRDefault="007869AE" w:rsidP="007E41F1">
      <w:pPr>
        <w:shd w:val="clear" w:color="auto" w:fill="FFFFFF"/>
        <w:textAlignment w:val="baseline"/>
        <w:rPr>
          <w:b/>
          <w:bCs/>
          <w:bdr w:val="none" w:sz="0" w:space="0" w:color="auto" w:frame="1"/>
        </w:rPr>
      </w:pPr>
    </w:p>
    <w:p w14:paraId="2B62BF07" w14:textId="6EFEA703" w:rsidR="007E41F1" w:rsidRPr="007E41F1" w:rsidRDefault="007E41F1" w:rsidP="007869AE">
      <w:pPr>
        <w:shd w:val="clear" w:color="auto" w:fill="FFFFFF"/>
        <w:ind w:left="1440" w:hanging="1440"/>
        <w:textAlignment w:val="baseline"/>
      </w:pPr>
      <w:r w:rsidRPr="007E41F1">
        <w:rPr>
          <w:bdr w:val="none" w:sz="0" w:space="0" w:color="auto" w:frame="1"/>
        </w:rPr>
        <w:t>2019</w:t>
      </w:r>
      <w:r w:rsidR="007869AE">
        <w:rPr>
          <w:bdr w:val="none" w:sz="0" w:space="0" w:color="auto" w:frame="1"/>
        </w:rPr>
        <w:tab/>
      </w:r>
      <w:r w:rsidRPr="007E41F1">
        <w:rPr>
          <w:i/>
          <w:iCs/>
          <w:bdr w:val="none" w:sz="0" w:space="0" w:color="auto" w:frame="1"/>
        </w:rPr>
        <w:t>Elected Committee Member, Myron B. Thompson School of Social Work Department of Social Work, PhD Committee</w:t>
      </w:r>
    </w:p>
    <w:p w14:paraId="2D65DF23" w14:textId="77777777" w:rsidR="007869AE" w:rsidRDefault="007869AE" w:rsidP="007E41F1">
      <w:pPr>
        <w:shd w:val="clear" w:color="auto" w:fill="FFFFFF"/>
        <w:textAlignment w:val="baseline"/>
        <w:rPr>
          <w:b/>
          <w:bCs/>
          <w:bdr w:val="none" w:sz="0" w:space="0" w:color="auto" w:frame="1"/>
        </w:rPr>
      </w:pPr>
    </w:p>
    <w:p w14:paraId="774FEC59" w14:textId="0A86CDB0" w:rsidR="007E41F1" w:rsidRPr="007E41F1" w:rsidRDefault="007E41F1" w:rsidP="007869AE">
      <w:pPr>
        <w:shd w:val="clear" w:color="auto" w:fill="FFFFFF"/>
        <w:ind w:left="1440" w:hanging="1440"/>
        <w:textAlignment w:val="baseline"/>
      </w:pPr>
      <w:r w:rsidRPr="007E41F1">
        <w:rPr>
          <w:bdr w:val="none" w:sz="0" w:space="0" w:color="auto" w:frame="1"/>
        </w:rPr>
        <w:t>2019</w:t>
      </w:r>
      <w:r w:rsidR="007869AE">
        <w:rPr>
          <w:bdr w:val="none" w:sz="0" w:space="0" w:color="auto" w:frame="1"/>
        </w:rPr>
        <w:tab/>
      </w:r>
      <w:r w:rsidRPr="007E41F1">
        <w:rPr>
          <w:i/>
          <w:iCs/>
          <w:bdr w:val="none" w:sz="0" w:space="0" w:color="auto" w:frame="1"/>
        </w:rPr>
        <w:t xml:space="preserve">Steering Committee Member, University of </w:t>
      </w:r>
      <w:proofErr w:type="spellStart"/>
      <w:r w:rsidRPr="007E41F1">
        <w:rPr>
          <w:i/>
          <w:iCs/>
          <w:bdr w:val="none" w:sz="0" w:space="0" w:color="auto" w:frame="1"/>
        </w:rPr>
        <w:t>Hawaiʻi</w:t>
      </w:r>
      <w:proofErr w:type="spellEnd"/>
      <w:r w:rsidRPr="007E41F1">
        <w:rPr>
          <w:i/>
          <w:iCs/>
          <w:bdr w:val="none" w:sz="0" w:space="0" w:color="auto" w:frame="1"/>
        </w:rPr>
        <w:t xml:space="preserve"> at </w:t>
      </w:r>
      <w:proofErr w:type="spellStart"/>
      <w:r w:rsidRPr="007E41F1">
        <w:rPr>
          <w:i/>
          <w:iCs/>
          <w:bdr w:val="none" w:sz="0" w:space="0" w:color="auto" w:frame="1"/>
        </w:rPr>
        <w:t>Mānoa</w:t>
      </w:r>
      <w:proofErr w:type="spellEnd"/>
      <w:r w:rsidRPr="007E41F1">
        <w:rPr>
          <w:i/>
          <w:iCs/>
          <w:bdr w:val="none" w:sz="0" w:space="0" w:color="auto" w:frame="1"/>
        </w:rPr>
        <w:t xml:space="preserve">, </w:t>
      </w:r>
      <w:proofErr w:type="spellStart"/>
      <w:r w:rsidRPr="007E41F1">
        <w:rPr>
          <w:i/>
          <w:iCs/>
          <w:bdr w:val="none" w:sz="0" w:space="0" w:color="auto" w:frame="1"/>
        </w:rPr>
        <w:t>Mālama</w:t>
      </w:r>
      <w:proofErr w:type="spellEnd"/>
      <w:r w:rsidRPr="007E41F1">
        <w:rPr>
          <w:i/>
          <w:iCs/>
          <w:bdr w:val="none" w:sz="0" w:space="0" w:color="auto" w:frame="1"/>
        </w:rPr>
        <w:t xml:space="preserve"> Project and </w:t>
      </w:r>
      <w:proofErr w:type="spellStart"/>
      <w:r w:rsidRPr="007E41F1">
        <w:rPr>
          <w:i/>
          <w:iCs/>
          <w:bdr w:val="none" w:sz="0" w:space="0" w:color="auto" w:frame="1"/>
        </w:rPr>
        <w:t>Mālama</w:t>
      </w:r>
      <w:proofErr w:type="spellEnd"/>
      <w:r w:rsidRPr="007E41F1">
        <w:rPr>
          <w:i/>
          <w:iCs/>
          <w:bdr w:val="none" w:sz="0" w:space="0" w:color="auto" w:frame="1"/>
        </w:rPr>
        <w:t xml:space="preserve"> Hui</w:t>
      </w:r>
    </w:p>
    <w:p w14:paraId="5D5542A1" w14:textId="77777777" w:rsidR="007869AE" w:rsidRDefault="007869AE" w:rsidP="007869AE"/>
    <w:p w14:paraId="502B13F5" w14:textId="5DA35087" w:rsidR="007E41F1" w:rsidRPr="007E41F1" w:rsidRDefault="007E41F1" w:rsidP="007869AE">
      <w:pPr>
        <w:ind w:left="1440"/>
      </w:pPr>
      <w:r w:rsidRPr="007E41F1">
        <w:t>Provide advising and consulting to this university-based student-led addiction recovery community support group and club.</w:t>
      </w:r>
    </w:p>
    <w:p w14:paraId="6DC4BB5F" w14:textId="77777777" w:rsidR="007869AE" w:rsidRDefault="007869AE" w:rsidP="007E41F1">
      <w:pPr>
        <w:shd w:val="clear" w:color="auto" w:fill="FFFFFF"/>
        <w:textAlignment w:val="baseline"/>
        <w:rPr>
          <w:b/>
          <w:bCs/>
          <w:bdr w:val="none" w:sz="0" w:space="0" w:color="auto" w:frame="1"/>
        </w:rPr>
      </w:pPr>
    </w:p>
    <w:p w14:paraId="44CBDB1B" w14:textId="2F046E2D" w:rsidR="007E41F1" w:rsidRPr="007E41F1" w:rsidRDefault="007E41F1" w:rsidP="007869AE">
      <w:pPr>
        <w:shd w:val="clear" w:color="auto" w:fill="FFFFFF"/>
        <w:ind w:left="1440" w:hanging="1440"/>
        <w:textAlignment w:val="baseline"/>
      </w:pPr>
      <w:r w:rsidRPr="007E41F1">
        <w:rPr>
          <w:bdr w:val="none" w:sz="0" w:space="0" w:color="auto" w:frame="1"/>
        </w:rPr>
        <w:t>2019</w:t>
      </w:r>
      <w:r w:rsidR="007869AE">
        <w:rPr>
          <w:bdr w:val="none" w:sz="0" w:space="0" w:color="auto" w:frame="1"/>
        </w:rPr>
        <w:tab/>
      </w:r>
      <w:r w:rsidRPr="007E41F1">
        <w:rPr>
          <w:i/>
          <w:iCs/>
          <w:bdr w:val="none" w:sz="0" w:space="0" w:color="auto" w:frame="1"/>
        </w:rPr>
        <w:t xml:space="preserve">Judge, University of </w:t>
      </w:r>
      <w:proofErr w:type="spellStart"/>
      <w:r w:rsidRPr="007E41F1">
        <w:rPr>
          <w:i/>
          <w:iCs/>
          <w:bdr w:val="none" w:sz="0" w:space="0" w:color="auto" w:frame="1"/>
        </w:rPr>
        <w:t>Hawaiʻi</w:t>
      </w:r>
      <w:proofErr w:type="spellEnd"/>
      <w:r w:rsidRPr="007E41F1">
        <w:rPr>
          <w:i/>
          <w:iCs/>
          <w:bdr w:val="none" w:sz="0" w:space="0" w:color="auto" w:frame="1"/>
        </w:rPr>
        <w:t xml:space="preserve"> at </w:t>
      </w:r>
      <w:proofErr w:type="spellStart"/>
      <w:r w:rsidRPr="007E41F1">
        <w:rPr>
          <w:i/>
          <w:iCs/>
          <w:bdr w:val="none" w:sz="0" w:space="0" w:color="auto" w:frame="1"/>
        </w:rPr>
        <w:t>Mānoa</w:t>
      </w:r>
      <w:proofErr w:type="spellEnd"/>
      <w:r w:rsidRPr="007E41F1">
        <w:rPr>
          <w:i/>
          <w:iCs/>
          <w:bdr w:val="none" w:sz="0" w:space="0" w:color="auto" w:frame="1"/>
        </w:rPr>
        <w:t>, Spring 2019 Undergraduate Showcase – Research Competition</w:t>
      </w:r>
    </w:p>
    <w:p w14:paraId="1B52FA89" w14:textId="77777777" w:rsidR="007869AE" w:rsidRDefault="007869AE" w:rsidP="007869AE"/>
    <w:p w14:paraId="5BA167E9" w14:textId="58038D5C" w:rsidR="007E41F1" w:rsidRPr="007E41F1" w:rsidRDefault="007E41F1" w:rsidP="007869AE">
      <w:pPr>
        <w:ind w:left="720" w:firstLine="720"/>
      </w:pPr>
      <w:r w:rsidRPr="007E41F1">
        <w:t>Evaluated undergraduate-led oral research presentations.</w:t>
      </w:r>
    </w:p>
    <w:p w14:paraId="229D104F" w14:textId="77777777" w:rsidR="007869AE" w:rsidRDefault="007869AE" w:rsidP="007E41F1">
      <w:pPr>
        <w:shd w:val="clear" w:color="auto" w:fill="FFFFFF"/>
        <w:textAlignment w:val="baseline"/>
        <w:rPr>
          <w:b/>
          <w:bCs/>
          <w:bdr w:val="none" w:sz="0" w:space="0" w:color="auto" w:frame="1"/>
        </w:rPr>
      </w:pPr>
    </w:p>
    <w:p w14:paraId="05CF5FCD" w14:textId="2D3788D4" w:rsidR="007E41F1" w:rsidRPr="007E41F1" w:rsidRDefault="007E41F1" w:rsidP="007869AE">
      <w:pPr>
        <w:shd w:val="clear" w:color="auto" w:fill="FFFFFF"/>
        <w:ind w:left="1440" w:hanging="1440"/>
        <w:textAlignment w:val="baseline"/>
      </w:pPr>
      <w:r w:rsidRPr="007E41F1">
        <w:rPr>
          <w:bdr w:val="none" w:sz="0" w:space="0" w:color="auto" w:frame="1"/>
        </w:rPr>
        <w:t>2019</w:t>
      </w:r>
      <w:r w:rsidR="007869AE">
        <w:rPr>
          <w:bdr w:val="none" w:sz="0" w:space="0" w:color="auto" w:frame="1"/>
        </w:rPr>
        <w:tab/>
      </w:r>
      <w:r w:rsidRPr="007E41F1">
        <w:rPr>
          <w:i/>
          <w:iCs/>
          <w:bdr w:val="none" w:sz="0" w:space="0" w:color="auto" w:frame="1"/>
        </w:rPr>
        <w:t xml:space="preserve">Training Co-Facilitator, University of </w:t>
      </w:r>
      <w:proofErr w:type="spellStart"/>
      <w:r w:rsidRPr="007E41F1">
        <w:rPr>
          <w:i/>
          <w:iCs/>
          <w:bdr w:val="none" w:sz="0" w:space="0" w:color="auto" w:frame="1"/>
        </w:rPr>
        <w:t>Hawaiʻi</w:t>
      </w:r>
      <w:proofErr w:type="spellEnd"/>
      <w:r w:rsidRPr="007E41F1">
        <w:rPr>
          <w:i/>
          <w:iCs/>
          <w:bdr w:val="none" w:sz="0" w:space="0" w:color="auto" w:frame="1"/>
        </w:rPr>
        <w:t xml:space="preserve"> at </w:t>
      </w:r>
      <w:proofErr w:type="spellStart"/>
      <w:r w:rsidRPr="007E41F1">
        <w:rPr>
          <w:i/>
          <w:iCs/>
          <w:bdr w:val="none" w:sz="0" w:space="0" w:color="auto" w:frame="1"/>
        </w:rPr>
        <w:t>Mānoa</w:t>
      </w:r>
      <w:proofErr w:type="spellEnd"/>
      <w:r w:rsidRPr="007E41F1">
        <w:rPr>
          <w:i/>
          <w:iCs/>
          <w:bdr w:val="none" w:sz="0" w:space="0" w:color="auto" w:frame="1"/>
        </w:rPr>
        <w:t xml:space="preserve">, Interprofessional Education: </w:t>
      </w:r>
      <w:proofErr w:type="spellStart"/>
      <w:r w:rsidRPr="007E41F1">
        <w:rPr>
          <w:i/>
          <w:iCs/>
          <w:bdr w:val="none" w:sz="0" w:space="0" w:color="auto" w:frame="1"/>
        </w:rPr>
        <w:t>Hawaiʻi</w:t>
      </w:r>
      <w:proofErr w:type="spellEnd"/>
      <w:r w:rsidRPr="007E41F1">
        <w:rPr>
          <w:i/>
          <w:iCs/>
          <w:bdr w:val="none" w:sz="0" w:space="0" w:color="auto" w:frame="1"/>
        </w:rPr>
        <w:t xml:space="preserve"> Inter-Professional – Team Collaboration Simulation</w:t>
      </w:r>
    </w:p>
    <w:p w14:paraId="402C5AB4" w14:textId="77777777" w:rsidR="007869AE" w:rsidRDefault="007869AE" w:rsidP="007869AE"/>
    <w:p w14:paraId="7F9AF05E" w14:textId="052A3B2A" w:rsidR="007E41F1" w:rsidRPr="007E41F1" w:rsidRDefault="007E41F1" w:rsidP="007869AE">
      <w:pPr>
        <w:ind w:left="1440"/>
      </w:pPr>
      <w:r w:rsidRPr="007E41F1">
        <w:t xml:space="preserve">Facilitated dialogue and reflection after </w:t>
      </w:r>
      <w:proofErr w:type="gramStart"/>
      <w:r w:rsidRPr="007E41F1">
        <w:t>an</w:t>
      </w:r>
      <w:proofErr w:type="gramEnd"/>
      <w:r w:rsidRPr="007E41F1">
        <w:t xml:space="preserve"> university-wide graduate student interprofessional health </w:t>
      </w:r>
      <w:proofErr w:type="spellStart"/>
      <w:r w:rsidRPr="007E41F1">
        <w:t>simluation</w:t>
      </w:r>
      <w:proofErr w:type="spellEnd"/>
      <w:r w:rsidRPr="007E41F1">
        <w:t xml:space="preserve"> exercise.</w:t>
      </w:r>
    </w:p>
    <w:p w14:paraId="224D5708" w14:textId="77777777" w:rsidR="007869AE" w:rsidRDefault="007869AE" w:rsidP="007E41F1">
      <w:pPr>
        <w:shd w:val="clear" w:color="auto" w:fill="FFFFFF"/>
        <w:textAlignment w:val="baseline"/>
        <w:rPr>
          <w:b/>
          <w:bCs/>
          <w:bdr w:val="none" w:sz="0" w:space="0" w:color="auto" w:frame="1"/>
        </w:rPr>
      </w:pPr>
    </w:p>
    <w:p w14:paraId="1E6A6CAB" w14:textId="718DCF45" w:rsidR="007E41F1" w:rsidRPr="007E41F1" w:rsidRDefault="007E41F1" w:rsidP="007869AE">
      <w:pPr>
        <w:shd w:val="clear" w:color="auto" w:fill="FFFFFF"/>
        <w:ind w:left="1440" w:hanging="1440"/>
        <w:textAlignment w:val="baseline"/>
      </w:pPr>
      <w:r w:rsidRPr="007E41F1">
        <w:rPr>
          <w:bdr w:val="none" w:sz="0" w:space="0" w:color="auto" w:frame="1"/>
        </w:rPr>
        <w:lastRenderedPageBreak/>
        <w:t>2019 – 2020</w:t>
      </w:r>
      <w:r w:rsidR="007869AE">
        <w:rPr>
          <w:bdr w:val="none" w:sz="0" w:space="0" w:color="auto" w:frame="1"/>
        </w:rPr>
        <w:tab/>
      </w:r>
      <w:r w:rsidRPr="007E41F1">
        <w:rPr>
          <w:i/>
          <w:iCs/>
          <w:bdr w:val="none" w:sz="0" w:space="0" w:color="auto" w:frame="1"/>
        </w:rPr>
        <w:t xml:space="preserve">Member, </w:t>
      </w:r>
      <w:proofErr w:type="spellStart"/>
      <w:r w:rsidRPr="007E41F1">
        <w:rPr>
          <w:i/>
          <w:iCs/>
          <w:bdr w:val="none" w:sz="0" w:space="0" w:color="auto" w:frame="1"/>
        </w:rPr>
        <w:t>Hawaiʻi</w:t>
      </w:r>
      <w:proofErr w:type="spellEnd"/>
      <w:r w:rsidRPr="007E41F1">
        <w:rPr>
          <w:i/>
          <w:iCs/>
          <w:bdr w:val="none" w:sz="0" w:space="0" w:color="auto" w:frame="1"/>
        </w:rPr>
        <w:t xml:space="preserve"> Opioid Initiative</w:t>
      </w:r>
      <w:r w:rsidRPr="007E41F1">
        <w:br/>
      </w:r>
      <w:r w:rsidRPr="007E41F1">
        <w:rPr>
          <w:i/>
          <w:iCs/>
          <w:bdr w:val="none" w:sz="0" w:space="0" w:color="auto" w:frame="1"/>
        </w:rPr>
        <w:t>Workgroup 1: Treatment Access (Workgroup Co-Chair, Summer 2020)</w:t>
      </w:r>
      <w:r w:rsidRPr="007E41F1">
        <w:br/>
      </w:r>
      <w:r w:rsidRPr="007E41F1">
        <w:rPr>
          <w:i/>
          <w:iCs/>
          <w:bdr w:val="none" w:sz="0" w:space="0" w:color="auto" w:frame="1"/>
        </w:rPr>
        <w:t>Workgroup 7: Screening, Brief Intervention, and Referral to Treatment (SBIRT)</w:t>
      </w:r>
      <w:r w:rsidRPr="007E41F1">
        <w:br/>
        <w:t xml:space="preserve">State of </w:t>
      </w:r>
      <w:proofErr w:type="spellStart"/>
      <w:r w:rsidRPr="007E41F1">
        <w:t>Hawaiʻi</w:t>
      </w:r>
      <w:proofErr w:type="spellEnd"/>
    </w:p>
    <w:p w14:paraId="31EEAA1C" w14:textId="77777777" w:rsidR="007869AE" w:rsidRDefault="007869AE" w:rsidP="007869AE"/>
    <w:p w14:paraId="73D79224" w14:textId="68557822" w:rsidR="007E41F1" w:rsidRPr="007E41F1" w:rsidRDefault="007E41F1" w:rsidP="007869AE">
      <w:pPr>
        <w:ind w:left="1440"/>
      </w:pPr>
      <w:r w:rsidRPr="007E41F1">
        <w:t xml:space="preserve">Through workgroup participation, I contribute to the improvement of addiction treatment access in the state through the implementation of the </w:t>
      </w:r>
      <w:proofErr w:type="spellStart"/>
      <w:r w:rsidRPr="007E41F1">
        <w:t>Hawaiʻi</w:t>
      </w:r>
      <w:proofErr w:type="spellEnd"/>
      <w:r w:rsidRPr="007E41F1">
        <w:t xml:space="preserve"> CARES Program, workgroup efforts to improve access to medication-assisted treatment, and through statewide expanded use of Screening, Brief Intervention, and Referral to Treatment (SBIRT) practices.</w:t>
      </w:r>
    </w:p>
    <w:p w14:paraId="6E574F66" w14:textId="77777777" w:rsidR="007869AE" w:rsidRDefault="007869AE" w:rsidP="007E41F1">
      <w:pPr>
        <w:shd w:val="clear" w:color="auto" w:fill="FFFFFF"/>
        <w:textAlignment w:val="baseline"/>
        <w:rPr>
          <w:b/>
          <w:bCs/>
          <w:bdr w:val="none" w:sz="0" w:space="0" w:color="auto" w:frame="1"/>
        </w:rPr>
      </w:pPr>
    </w:p>
    <w:p w14:paraId="34995149" w14:textId="51079F64" w:rsidR="007E41F1" w:rsidRDefault="007E41F1" w:rsidP="007869AE">
      <w:pPr>
        <w:shd w:val="clear" w:color="auto" w:fill="FFFFFF"/>
        <w:ind w:left="1440" w:hanging="1440"/>
        <w:textAlignment w:val="baseline"/>
      </w:pPr>
      <w:r w:rsidRPr="007E41F1">
        <w:rPr>
          <w:bdr w:val="none" w:sz="0" w:space="0" w:color="auto" w:frame="1"/>
        </w:rPr>
        <w:t>2019 – 2020</w:t>
      </w:r>
      <w:r w:rsidR="007869AE">
        <w:rPr>
          <w:bdr w:val="none" w:sz="0" w:space="0" w:color="auto" w:frame="1"/>
        </w:rPr>
        <w:tab/>
      </w:r>
      <w:r w:rsidRPr="007E41F1">
        <w:rPr>
          <w:i/>
          <w:iCs/>
          <w:bdr w:val="none" w:sz="0" w:space="0" w:color="auto" w:frame="1"/>
        </w:rPr>
        <w:t>Member, Hawai’i State Epidemiologic Outcomes Workgroup (SEOW)</w:t>
      </w:r>
      <w:r w:rsidRPr="007E41F1">
        <w:br/>
        <w:t xml:space="preserve">State of </w:t>
      </w:r>
      <w:proofErr w:type="spellStart"/>
      <w:r w:rsidRPr="007E41F1">
        <w:t>Hawaiʻi</w:t>
      </w:r>
      <w:proofErr w:type="spellEnd"/>
    </w:p>
    <w:p w14:paraId="2C7AAFA6" w14:textId="77777777" w:rsidR="007869AE" w:rsidRPr="007E41F1" w:rsidRDefault="007869AE" w:rsidP="007869AE">
      <w:pPr>
        <w:shd w:val="clear" w:color="auto" w:fill="FFFFFF"/>
        <w:ind w:left="1440" w:hanging="1440"/>
        <w:textAlignment w:val="baseline"/>
      </w:pPr>
    </w:p>
    <w:p w14:paraId="78D0387B" w14:textId="77777777" w:rsidR="007E41F1" w:rsidRPr="007E41F1" w:rsidRDefault="007E41F1" w:rsidP="007869AE">
      <w:pPr>
        <w:shd w:val="clear" w:color="auto" w:fill="FFFFFF"/>
        <w:spacing w:after="300"/>
        <w:ind w:left="1440"/>
        <w:textAlignment w:val="baseline"/>
      </w:pPr>
      <w:r w:rsidRPr="007E41F1">
        <w:t>Participate in data-sharing efforts with state partners to improve substance use disorder prevention, treatment and recovery support initiatives.</w:t>
      </w:r>
    </w:p>
    <w:p w14:paraId="79F3248A" w14:textId="50267455" w:rsidR="007E41F1" w:rsidRDefault="007E41F1" w:rsidP="007E41F1">
      <w:pPr>
        <w:shd w:val="clear" w:color="auto" w:fill="FFFFFF"/>
        <w:textAlignment w:val="baseline"/>
        <w:rPr>
          <w:i/>
          <w:iCs/>
          <w:bdr w:val="none" w:sz="0" w:space="0" w:color="auto" w:frame="1"/>
        </w:rPr>
      </w:pPr>
      <w:r w:rsidRPr="007E41F1">
        <w:rPr>
          <w:bdr w:val="none" w:sz="0" w:space="0" w:color="auto" w:frame="1"/>
        </w:rPr>
        <w:t>2016</w:t>
      </w:r>
      <w:r w:rsidR="007869AE">
        <w:rPr>
          <w:bdr w:val="none" w:sz="0" w:space="0" w:color="auto" w:frame="1"/>
        </w:rPr>
        <w:tab/>
      </w:r>
      <w:r w:rsidR="007869AE">
        <w:rPr>
          <w:bdr w:val="none" w:sz="0" w:space="0" w:color="auto" w:frame="1"/>
        </w:rPr>
        <w:tab/>
      </w:r>
      <w:r w:rsidRPr="007E41F1">
        <w:rPr>
          <w:i/>
          <w:iCs/>
          <w:bdr w:val="none" w:sz="0" w:space="0" w:color="auto" w:frame="1"/>
        </w:rPr>
        <w:t>Board Member Emeritus</w:t>
      </w:r>
    </w:p>
    <w:p w14:paraId="6E49BDDD" w14:textId="77777777" w:rsidR="007869AE" w:rsidRPr="007E41F1" w:rsidRDefault="007869AE" w:rsidP="007E41F1">
      <w:pPr>
        <w:shd w:val="clear" w:color="auto" w:fill="FFFFFF"/>
        <w:textAlignment w:val="baseline"/>
      </w:pPr>
    </w:p>
    <w:p w14:paraId="13CA8D3C" w14:textId="5E091C6A" w:rsidR="007E41F1" w:rsidRPr="007E41F1" w:rsidRDefault="007E41F1" w:rsidP="007E41F1">
      <w:pPr>
        <w:shd w:val="clear" w:color="auto" w:fill="FFFFFF"/>
        <w:textAlignment w:val="baseline"/>
      </w:pPr>
      <w:r w:rsidRPr="007E41F1">
        <w:rPr>
          <w:bdr w:val="none" w:sz="0" w:space="0" w:color="auto" w:frame="1"/>
        </w:rPr>
        <w:t>2010 – 2016</w:t>
      </w:r>
      <w:r w:rsidR="007869AE">
        <w:rPr>
          <w:bdr w:val="none" w:sz="0" w:space="0" w:color="auto" w:frame="1"/>
        </w:rPr>
        <w:tab/>
        <w:t>M</w:t>
      </w:r>
      <w:r w:rsidRPr="007E41F1">
        <w:rPr>
          <w:i/>
          <w:iCs/>
          <w:bdr w:val="none" w:sz="0" w:space="0" w:color="auto" w:frame="1"/>
        </w:rPr>
        <w:t>ember, Board of Directors</w:t>
      </w:r>
    </w:p>
    <w:p w14:paraId="2BBB4AB4" w14:textId="77777777" w:rsidR="007869AE" w:rsidRDefault="007869AE" w:rsidP="007E41F1">
      <w:pPr>
        <w:shd w:val="clear" w:color="auto" w:fill="FFFFFF"/>
        <w:textAlignment w:val="baseline"/>
        <w:rPr>
          <w:b/>
          <w:bCs/>
          <w:bdr w:val="none" w:sz="0" w:space="0" w:color="auto" w:frame="1"/>
        </w:rPr>
      </w:pPr>
    </w:p>
    <w:p w14:paraId="68CA2290" w14:textId="77777777" w:rsidR="007869AE" w:rsidRDefault="007E41F1" w:rsidP="007E41F1">
      <w:pPr>
        <w:shd w:val="clear" w:color="auto" w:fill="FFFFFF"/>
        <w:textAlignment w:val="baseline"/>
        <w:rPr>
          <w:i/>
          <w:iCs/>
          <w:bdr w:val="none" w:sz="0" w:space="0" w:color="auto" w:frame="1"/>
        </w:rPr>
      </w:pPr>
      <w:r w:rsidRPr="007E41F1">
        <w:rPr>
          <w:bdr w:val="none" w:sz="0" w:space="0" w:color="auto" w:frame="1"/>
        </w:rPr>
        <w:t>2011 – 2013</w:t>
      </w:r>
      <w:r w:rsidR="007869AE">
        <w:rPr>
          <w:bdr w:val="none" w:sz="0" w:space="0" w:color="auto" w:frame="1"/>
        </w:rPr>
        <w:tab/>
      </w:r>
      <w:r w:rsidRPr="007E41F1">
        <w:rPr>
          <w:i/>
          <w:iCs/>
          <w:bdr w:val="none" w:sz="0" w:space="0" w:color="auto" w:frame="1"/>
        </w:rPr>
        <w:t>President, Board of Directors</w:t>
      </w:r>
    </w:p>
    <w:p w14:paraId="74CA29C9" w14:textId="6E2E7BAA" w:rsidR="007E41F1" w:rsidRDefault="007E41F1" w:rsidP="007869AE">
      <w:pPr>
        <w:shd w:val="clear" w:color="auto" w:fill="FFFFFF"/>
        <w:ind w:left="1440"/>
        <w:textAlignment w:val="baseline"/>
      </w:pPr>
      <w:r w:rsidRPr="007E41F1">
        <w:t>The UNITE Foundation, Washington, DC</w:t>
      </w:r>
    </w:p>
    <w:p w14:paraId="084B2691" w14:textId="77777777" w:rsidR="007869AE" w:rsidRPr="007E41F1" w:rsidRDefault="007869AE" w:rsidP="007869AE">
      <w:pPr>
        <w:shd w:val="clear" w:color="auto" w:fill="FFFFFF"/>
        <w:ind w:left="1440"/>
        <w:textAlignment w:val="baseline"/>
      </w:pPr>
    </w:p>
    <w:p w14:paraId="0AB1EA9A" w14:textId="77777777" w:rsidR="007E41F1" w:rsidRPr="007E41F1" w:rsidRDefault="007E41F1" w:rsidP="007869AE">
      <w:pPr>
        <w:shd w:val="clear" w:color="auto" w:fill="FFFFFF"/>
        <w:spacing w:after="300"/>
        <w:ind w:left="1440"/>
        <w:textAlignment w:val="baseline"/>
      </w:pPr>
      <w:r w:rsidRPr="007E41F1">
        <w:t>As President, led a volunteer 501(c)(3) non-profit organization that seeks $30,000 funding annually for a youth development program in Togo, West Africa. As board member, developed monitoring and evaluation framework for assessing program outcomes and organizational performance.</w:t>
      </w:r>
    </w:p>
    <w:p w14:paraId="1A305BE5" w14:textId="0673AF99" w:rsidR="007E41F1" w:rsidRDefault="007E41F1" w:rsidP="00F648B9">
      <w:pPr>
        <w:shd w:val="clear" w:color="auto" w:fill="FFFFFF"/>
        <w:ind w:left="1440" w:hanging="1440"/>
        <w:textAlignment w:val="baseline"/>
      </w:pPr>
      <w:r w:rsidRPr="007E41F1">
        <w:rPr>
          <w:bdr w:val="none" w:sz="0" w:space="0" w:color="auto" w:frame="1"/>
        </w:rPr>
        <w:t>2014 – 2015</w:t>
      </w:r>
      <w:r w:rsidR="00F648B9">
        <w:rPr>
          <w:bdr w:val="none" w:sz="0" w:space="0" w:color="auto" w:frame="1"/>
        </w:rPr>
        <w:tab/>
      </w:r>
      <w:r w:rsidRPr="007E41F1">
        <w:rPr>
          <w:i/>
          <w:iCs/>
          <w:bdr w:val="none" w:sz="0" w:space="0" w:color="auto" w:frame="1"/>
        </w:rPr>
        <w:t>Co-Chairperson, Doctoral Students Association</w:t>
      </w:r>
      <w:r w:rsidRPr="007E41F1">
        <w:br/>
        <w:t>The University of Chicago, School of Social Service Administration, Chicago, IL</w:t>
      </w:r>
    </w:p>
    <w:p w14:paraId="1F243DA7" w14:textId="77777777" w:rsidR="00F648B9" w:rsidRPr="007E41F1" w:rsidRDefault="00F648B9" w:rsidP="00F648B9">
      <w:pPr>
        <w:shd w:val="clear" w:color="auto" w:fill="FFFFFF"/>
        <w:ind w:left="1440" w:hanging="1440"/>
        <w:textAlignment w:val="baseline"/>
      </w:pPr>
    </w:p>
    <w:p w14:paraId="4C421D42" w14:textId="77777777" w:rsidR="007E41F1" w:rsidRPr="007E41F1" w:rsidRDefault="007E41F1" w:rsidP="00F648B9">
      <w:pPr>
        <w:shd w:val="clear" w:color="auto" w:fill="FFFFFF"/>
        <w:spacing w:after="300"/>
        <w:ind w:left="1440"/>
        <w:textAlignment w:val="baseline"/>
      </w:pPr>
      <w:r w:rsidRPr="007E41F1">
        <w:t>Served as a liaison between students and administration and advocated for the interests of doctoral students, including the development of a proposal for an academic and meeting space for current students.</w:t>
      </w:r>
    </w:p>
    <w:p w14:paraId="25052F24" w14:textId="2C082252" w:rsidR="007E41F1" w:rsidRDefault="007E41F1" w:rsidP="00BF08C2">
      <w:pPr>
        <w:shd w:val="clear" w:color="auto" w:fill="FFFFFF"/>
        <w:ind w:left="1440" w:hanging="1440"/>
        <w:textAlignment w:val="baseline"/>
      </w:pPr>
      <w:r w:rsidRPr="007E41F1">
        <w:rPr>
          <w:bdr w:val="none" w:sz="0" w:space="0" w:color="auto" w:frame="1"/>
        </w:rPr>
        <w:t>2014 – 2015</w:t>
      </w:r>
      <w:r w:rsidR="00BF08C2">
        <w:rPr>
          <w:bdr w:val="none" w:sz="0" w:space="0" w:color="auto" w:frame="1"/>
        </w:rPr>
        <w:tab/>
      </w:r>
      <w:r w:rsidRPr="007E41F1">
        <w:rPr>
          <w:i/>
          <w:iCs/>
          <w:bdr w:val="none" w:sz="0" w:space="0" w:color="auto" w:frame="1"/>
        </w:rPr>
        <w:t>Student Advisory Council, Office of Multicultural Student Affairs</w:t>
      </w:r>
      <w:r w:rsidRPr="007E41F1">
        <w:br/>
        <w:t>The University of Chicago, Chicago, IL</w:t>
      </w:r>
    </w:p>
    <w:p w14:paraId="4F195D2F" w14:textId="77777777" w:rsidR="00BF08C2" w:rsidRPr="007E41F1" w:rsidRDefault="00BF08C2" w:rsidP="00BF08C2">
      <w:pPr>
        <w:shd w:val="clear" w:color="auto" w:fill="FFFFFF"/>
        <w:ind w:left="1440" w:hanging="1440"/>
        <w:textAlignment w:val="baseline"/>
      </w:pPr>
    </w:p>
    <w:p w14:paraId="52EE4FE5" w14:textId="77777777" w:rsidR="007E41F1" w:rsidRPr="007E41F1" w:rsidRDefault="007E41F1" w:rsidP="00BF08C2">
      <w:pPr>
        <w:shd w:val="clear" w:color="auto" w:fill="FFFFFF"/>
        <w:spacing w:after="300"/>
        <w:ind w:left="1440"/>
        <w:textAlignment w:val="baseline"/>
      </w:pPr>
      <w:r w:rsidRPr="007E41F1">
        <w:t>Advised Associate Dean of Students on issues pertaining to diversity and inclusion, particularly as related to graduate students and Asian Pacific Islander Americans.</w:t>
      </w:r>
    </w:p>
    <w:p w14:paraId="79553256" w14:textId="61B826A8" w:rsidR="007E41F1" w:rsidRPr="007E41F1" w:rsidRDefault="007E41F1" w:rsidP="00BF08C2">
      <w:pPr>
        <w:shd w:val="clear" w:color="auto" w:fill="FFFFFF"/>
        <w:ind w:left="1440" w:hanging="1440"/>
        <w:textAlignment w:val="baseline"/>
      </w:pPr>
      <w:r w:rsidRPr="007E41F1">
        <w:rPr>
          <w:bdr w:val="none" w:sz="0" w:space="0" w:color="auto" w:frame="1"/>
        </w:rPr>
        <w:t>2012 – 2013</w:t>
      </w:r>
      <w:r w:rsidR="00BF08C2">
        <w:rPr>
          <w:bdr w:val="none" w:sz="0" w:space="0" w:color="auto" w:frame="1"/>
        </w:rPr>
        <w:tab/>
      </w:r>
      <w:r w:rsidRPr="007E41F1">
        <w:rPr>
          <w:i/>
          <w:iCs/>
          <w:bdr w:val="none" w:sz="0" w:space="0" w:color="auto" w:frame="1"/>
        </w:rPr>
        <w:t>Conference Planning Committee</w:t>
      </w:r>
      <w:r w:rsidRPr="007E41F1">
        <w:br/>
        <w:t>National Prevention Network Research Conference, Oklahoma City, OK</w:t>
      </w:r>
    </w:p>
    <w:p w14:paraId="5478F7B7" w14:textId="77777777" w:rsidR="007E41F1" w:rsidRPr="007E41F1" w:rsidRDefault="007E41F1" w:rsidP="00BF08C2">
      <w:pPr>
        <w:shd w:val="clear" w:color="auto" w:fill="FFFFFF"/>
        <w:spacing w:after="300"/>
        <w:ind w:left="1440"/>
        <w:textAlignment w:val="baseline"/>
      </w:pPr>
      <w:r w:rsidRPr="007E41F1">
        <w:lastRenderedPageBreak/>
        <w:t>Provided technical and logistical support for planning of this SUD prevention national conference.</w:t>
      </w:r>
    </w:p>
    <w:p w14:paraId="5E1A30F5" w14:textId="48FDFC6C" w:rsidR="007E41F1" w:rsidRDefault="007E41F1" w:rsidP="00BF08C2">
      <w:pPr>
        <w:shd w:val="clear" w:color="auto" w:fill="FFFFFF"/>
        <w:ind w:left="1440" w:hanging="1440"/>
        <w:textAlignment w:val="baseline"/>
      </w:pPr>
      <w:r w:rsidRPr="007E41F1">
        <w:rPr>
          <w:bdr w:val="none" w:sz="0" w:space="0" w:color="auto" w:frame="1"/>
        </w:rPr>
        <w:t>2012</w:t>
      </w:r>
      <w:r w:rsidR="00BF08C2">
        <w:rPr>
          <w:bdr w:val="none" w:sz="0" w:space="0" w:color="auto" w:frame="1"/>
        </w:rPr>
        <w:tab/>
      </w:r>
      <w:r w:rsidRPr="007E41F1">
        <w:rPr>
          <w:i/>
          <w:iCs/>
          <w:bdr w:val="none" w:sz="0" w:space="0" w:color="auto" w:frame="1"/>
        </w:rPr>
        <w:t>Expert Panel, Federal Guidelines for Opioid Treatment Programs</w:t>
      </w:r>
      <w:r w:rsidRPr="007E41F1">
        <w:br/>
        <w:t>SAMHSA Division of Pharmacologic Therapies, Washington, DC</w:t>
      </w:r>
    </w:p>
    <w:p w14:paraId="52C98C15" w14:textId="77777777" w:rsidR="00BF08C2" w:rsidRPr="007E41F1" w:rsidRDefault="00BF08C2" w:rsidP="00BF08C2">
      <w:pPr>
        <w:shd w:val="clear" w:color="auto" w:fill="FFFFFF"/>
        <w:ind w:left="1440" w:hanging="1440"/>
        <w:textAlignment w:val="baseline"/>
      </w:pPr>
    </w:p>
    <w:p w14:paraId="2DD51DEB" w14:textId="77777777" w:rsidR="007E41F1" w:rsidRPr="007E41F1" w:rsidRDefault="007E41F1" w:rsidP="00BF08C2">
      <w:pPr>
        <w:shd w:val="clear" w:color="auto" w:fill="FFFFFF"/>
        <w:spacing w:after="300"/>
        <w:ind w:left="1440"/>
        <w:textAlignment w:val="baseline"/>
      </w:pPr>
      <w:r w:rsidRPr="007E41F1">
        <w:t>Participated in the expert panel providing revision to Federal Guidelines for Opioid Treatment Programs (March 2015).</w:t>
      </w:r>
    </w:p>
    <w:p w14:paraId="0F922C0C" w14:textId="79210D9E" w:rsidR="007E41F1" w:rsidRDefault="007E41F1" w:rsidP="00BF08C2">
      <w:pPr>
        <w:shd w:val="clear" w:color="auto" w:fill="FFFFFF"/>
        <w:ind w:left="1440" w:hanging="1440"/>
        <w:textAlignment w:val="baseline"/>
      </w:pPr>
      <w:r w:rsidRPr="007E41F1">
        <w:rPr>
          <w:bdr w:val="none" w:sz="0" w:space="0" w:color="auto" w:frame="1"/>
        </w:rPr>
        <w:t>2011 – 2012</w:t>
      </w:r>
      <w:r w:rsidR="00BF08C2">
        <w:rPr>
          <w:bdr w:val="none" w:sz="0" w:space="0" w:color="auto" w:frame="1"/>
        </w:rPr>
        <w:tab/>
      </w:r>
      <w:r w:rsidRPr="007E41F1">
        <w:rPr>
          <w:i/>
          <w:iCs/>
          <w:bdr w:val="none" w:sz="0" w:space="0" w:color="auto" w:frame="1"/>
        </w:rPr>
        <w:t>Planning Partner</w:t>
      </w:r>
      <w:r w:rsidRPr="007E41F1">
        <w:br/>
        <w:t>SAMHSA National Recovery Month, Washington, DC</w:t>
      </w:r>
    </w:p>
    <w:p w14:paraId="04144EC7" w14:textId="77777777" w:rsidR="00BF08C2" w:rsidRPr="007E41F1" w:rsidRDefault="00BF08C2" w:rsidP="00BF08C2">
      <w:pPr>
        <w:shd w:val="clear" w:color="auto" w:fill="FFFFFF"/>
        <w:ind w:left="1440" w:hanging="1440"/>
        <w:textAlignment w:val="baseline"/>
      </w:pPr>
    </w:p>
    <w:p w14:paraId="75B08E7D" w14:textId="77777777" w:rsidR="007E41F1" w:rsidRPr="007E41F1" w:rsidRDefault="007E41F1" w:rsidP="00BF08C2">
      <w:pPr>
        <w:shd w:val="clear" w:color="auto" w:fill="FFFFFF"/>
        <w:spacing w:after="300"/>
        <w:ind w:left="720" w:firstLine="720"/>
        <w:textAlignment w:val="baseline"/>
      </w:pPr>
      <w:r w:rsidRPr="007E41F1">
        <w:t>Collaborated in the planning for SAMHSA-sponsored National Recovery Month.</w:t>
      </w:r>
    </w:p>
    <w:p w14:paraId="5DF9C4BF" w14:textId="79245604" w:rsidR="007E41F1" w:rsidRDefault="007E41F1" w:rsidP="00BF08C2">
      <w:pPr>
        <w:shd w:val="clear" w:color="auto" w:fill="FFFFFF"/>
        <w:ind w:left="1440" w:hanging="1440"/>
        <w:textAlignment w:val="baseline"/>
      </w:pPr>
      <w:r w:rsidRPr="007E41F1">
        <w:rPr>
          <w:bdr w:val="none" w:sz="0" w:space="0" w:color="auto" w:frame="1"/>
        </w:rPr>
        <w:t>2010 – 2011</w:t>
      </w:r>
      <w:r w:rsidR="00BF08C2">
        <w:rPr>
          <w:bdr w:val="none" w:sz="0" w:space="0" w:color="auto" w:frame="1"/>
        </w:rPr>
        <w:tab/>
      </w:r>
      <w:r w:rsidRPr="007E41F1">
        <w:rPr>
          <w:i/>
          <w:iCs/>
          <w:bdr w:val="none" w:sz="0" w:space="0" w:color="auto" w:frame="1"/>
        </w:rPr>
        <w:t>Conference Planning Committee</w:t>
      </w:r>
      <w:r w:rsidRPr="007E41F1">
        <w:br/>
        <w:t>National Prevention Network Research Conference, Atlanta, GA</w:t>
      </w:r>
    </w:p>
    <w:p w14:paraId="0204D14A" w14:textId="77777777" w:rsidR="00BF08C2" w:rsidRPr="007E41F1" w:rsidRDefault="00BF08C2" w:rsidP="00BF08C2">
      <w:pPr>
        <w:shd w:val="clear" w:color="auto" w:fill="FFFFFF"/>
        <w:ind w:left="1440" w:hanging="1440"/>
        <w:textAlignment w:val="baseline"/>
      </w:pPr>
    </w:p>
    <w:p w14:paraId="51FDB923" w14:textId="77777777" w:rsidR="007E41F1" w:rsidRPr="007E41F1" w:rsidRDefault="007E41F1" w:rsidP="00BF08C2">
      <w:pPr>
        <w:shd w:val="clear" w:color="auto" w:fill="FFFFFF"/>
        <w:spacing w:after="300"/>
        <w:ind w:left="1440"/>
        <w:textAlignment w:val="baseline"/>
      </w:pPr>
      <w:r w:rsidRPr="007E41F1">
        <w:t>Provided technical and logistical support for planning of this SUD prevention</w:t>
      </w:r>
      <w:r w:rsidRPr="007E41F1">
        <w:br/>
        <w:t>conference.</w:t>
      </w:r>
    </w:p>
    <w:p w14:paraId="0DB4672F" w14:textId="147BD5E1" w:rsidR="007E41F1" w:rsidRDefault="007E41F1" w:rsidP="00546BD5">
      <w:pPr>
        <w:pStyle w:val="CVHeader2"/>
        <w:rPr>
          <w:bdr w:val="none" w:sz="0" w:space="0" w:color="auto" w:frame="1"/>
        </w:rPr>
      </w:pPr>
      <w:r w:rsidRPr="007E41F1">
        <w:rPr>
          <w:rFonts w:eastAsia="Times New Roman"/>
          <w:bdr w:val="none" w:sz="0" w:space="0" w:color="auto" w:frame="1"/>
        </w:rPr>
        <w:t>PEER REVIEW</w:t>
      </w:r>
    </w:p>
    <w:p w14:paraId="6DC8D2CE" w14:textId="77777777" w:rsidR="00546BD5" w:rsidRPr="007E41F1" w:rsidRDefault="00546BD5" w:rsidP="007E41F1">
      <w:pPr>
        <w:shd w:val="clear" w:color="auto" w:fill="FFFFFF"/>
        <w:textAlignment w:val="baseline"/>
        <w:outlineLvl w:val="2"/>
        <w:rPr>
          <w:b/>
          <w:bCs/>
          <w:sz w:val="27"/>
          <w:szCs w:val="27"/>
        </w:rPr>
      </w:pPr>
    </w:p>
    <w:p w14:paraId="5CE72607" w14:textId="1AB55737" w:rsidR="007E41F1" w:rsidRPr="007E41F1" w:rsidRDefault="007E41F1" w:rsidP="007E41F1">
      <w:pPr>
        <w:shd w:val="clear" w:color="auto" w:fill="FFFFFF"/>
        <w:textAlignment w:val="baseline"/>
      </w:pPr>
      <w:r w:rsidRPr="007E41F1">
        <w:t>2021 – </w:t>
      </w:r>
      <w:r w:rsidR="00546BD5">
        <w:tab/>
      </w:r>
      <w:r w:rsidRPr="007E41F1">
        <w:rPr>
          <w:i/>
          <w:iCs/>
          <w:bdr w:val="none" w:sz="0" w:space="0" w:color="auto" w:frame="1"/>
        </w:rPr>
        <w:t>International Journal of Environmental Research and Public Health</w:t>
      </w:r>
      <w:r w:rsidRPr="007E41F1">
        <w:br/>
        <w:t>2021 –</w:t>
      </w:r>
      <w:r w:rsidRPr="007E41F1">
        <w:rPr>
          <w:i/>
          <w:iCs/>
          <w:bdr w:val="none" w:sz="0" w:space="0" w:color="auto" w:frame="1"/>
        </w:rPr>
        <w:t> </w:t>
      </w:r>
      <w:r w:rsidR="00546BD5">
        <w:rPr>
          <w:i/>
          <w:iCs/>
          <w:bdr w:val="none" w:sz="0" w:space="0" w:color="auto" w:frame="1"/>
        </w:rPr>
        <w:tab/>
      </w:r>
      <w:r w:rsidRPr="007E41F1">
        <w:rPr>
          <w:i/>
          <w:iCs/>
          <w:bdr w:val="none" w:sz="0" w:space="0" w:color="auto" w:frame="1"/>
        </w:rPr>
        <w:t>Hawaii Journal of Health and Social Welfare (special supplement)</w:t>
      </w:r>
      <w:r w:rsidRPr="007E41F1">
        <w:br/>
        <w:t>2019 – </w:t>
      </w:r>
      <w:r w:rsidR="00546BD5">
        <w:tab/>
      </w:r>
      <w:r w:rsidRPr="007E41F1">
        <w:rPr>
          <w:i/>
          <w:iCs/>
          <w:bdr w:val="none" w:sz="0" w:space="0" w:color="auto" w:frame="1"/>
        </w:rPr>
        <w:t>Substance Abuse Treatment, Prevention, and Policy</w:t>
      </w:r>
      <w:r w:rsidRPr="007E41F1">
        <w:br/>
        <w:t>2019 – </w:t>
      </w:r>
      <w:r w:rsidR="00546BD5">
        <w:tab/>
      </w:r>
      <w:r w:rsidRPr="007E41F1">
        <w:rPr>
          <w:i/>
          <w:iCs/>
          <w:bdr w:val="none" w:sz="0" w:space="0" w:color="auto" w:frame="1"/>
        </w:rPr>
        <w:t>Families and Society</w:t>
      </w:r>
      <w:r w:rsidRPr="007E41F1">
        <w:br/>
        <w:t>2017 – </w:t>
      </w:r>
      <w:r w:rsidR="00546BD5">
        <w:tab/>
      </w:r>
      <w:r w:rsidRPr="007E41F1">
        <w:rPr>
          <w:i/>
          <w:iCs/>
          <w:bdr w:val="none" w:sz="0" w:space="0" w:color="auto" w:frame="1"/>
        </w:rPr>
        <w:t>Drug and Alcohol Dependence</w:t>
      </w:r>
      <w:r w:rsidRPr="007E41F1">
        <w:br/>
        <w:t>2017 – </w:t>
      </w:r>
      <w:r w:rsidR="00546BD5">
        <w:tab/>
      </w:r>
      <w:r w:rsidRPr="007E41F1">
        <w:rPr>
          <w:i/>
          <w:iCs/>
          <w:bdr w:val="none" w:sz="0" w:space="0" w:color="auto" w:frame="1"/>
        </w:rPr>
        <w:t>Drugs: Education, Prevention &amp; Policy</w:t>
      </w:r>
      <w:r w:rsidRPr="007E41F1">
        <w:br/>
        <w:t>2016 – </w:t>
      </w:r>
      <w:r w:rsidR="00546BD5">
        <w:tab/>
      </w:r>
      <w:r w:rsidRPr="007E41F1">
        <w:rPr>
          <w:i/>
          <w:iCs/>
          <w:bdr w:val="none" w:sz="0" w:space="0" w:color="auto" w:frame="1"/>
        </w:rPr>
        <w:t>American Journal of Public Health</w:t>
      </w:r>
    </w:p>
    <w:p w14:paraId="1F7EE597" w14:textId="77777777" w:rsidR="00546BD5" w:rsidRDefault="00546BD5" w:rsidP="007E41F1">
      <w:pPr>
        <w:shd w:val="clear" w:color="auto" w:fill="FFFFFF"/>
        <w:textAlignment w:val="baseline"/>
        <w:outlineLvl w:val="2"/>
        <w:rPr>
          <w:b/>
          <w:bCs/>
          <w:sz w:val="27"/>
          <w:szCs w:val="27"/>
          <w:bdr w:val="none" w:sz="0" w:space="0" w:color="auto" w:frame="1"/>
        </w:rPr>
      </w:pPr>
    </w:p>
    <w:p w14:paraId="2AAABDF9" w14:textId="4C4C2045" w:rsidR="007E41F1" w:rsidRPr="007E41F1" w:rsidRDefault="007E41F1" w:rsidP="00546BD5">
      <w:pPr>
        <w:pStyle w:val="CVHeader2"/>
      </w:pPr>
      <w:r w:rsidRPr="007E41F1">
        <w:rPr>
          <w:rFonts w:eastAsia="Times New Roman"/>
          <w:bdr w:val="none" w:sz="0" w:space="0" w:color="auto" w:frame="1"/>
        </w:rPr>
        <w:t>FUNDED GRANTS, CONTRACTS, FELLOWSHIPS</w:t>
      </w:r>
    </w:p>
    <w:p w14:paraId="5404892B" w14:textId="77777777" w:rsidR="00546BD5" w:rsidRDefault="00546BD5" w:rsidP="00546BD5">
      <w:pPr>
        <w:shd w:val="clear" w:color="auto" w:fill="FFFFFF"/>
        <w:textAlignment w:val="baseline"/>
        <w:rPr>
          <w:b/>
          <w:bCs/>
          <w:bdr w:val="none" w:sz="0" w:space="0" w:color="auto" w:frame="1"/>
        </w:rPr>
      </w:pPr>
    </w:p>
    <w:p w14:paraId="7F5B79D2" w14:textId="583C573F" w:rsidR="007E41F1" w:rsidRDefault="007E41F1" w:rsidP="00546BD5">
      <w:pPr>
        <w:shd w:val="clear" w:color="auto" w:fill="FFFFFF"/>
        <w:ind w:left="1440" w:hanging="1440"/>
        <w:textAlignment w:val="baseline"/>
        <w:rPr>
          <w:i/>
          <w:iCs/>
          <w:bdr w:val="none" w:sz="0" w:space="0" w:color="auto" w:frame="1"/>
        </w:rPr>
      </w:pPr>
      <w:r w:rsidRPr="007E41F1">
        <w:rPr>
          <w:bdr w:val="none" w:sz="0" w:space="0" w:color="auto" w:frame="1"/>
        </w:rPr>
        <w:t>2019 – 2020</w:t>
      </w:r>
      <w:r w:rsidR="00546BD5">
        <w:rPr>
          <w:bdr w:val="none" w:sz="0" w:space="0" w:color="auto" w:frame="1"/>
        </w:rPr>
        <w:tab/>
      </w:r>
      <w:r w:rsidRPr="007E41F1">
        <w:t xml:space="preserve">University of Hawai’i at </w:t>
      </w:r>
      <w:proofErr w:type="spellStart"/>
      <w:r w:rsidRPr="007E41F1">
        <w:t>Mānoa</w:t>
      </w:r>
      <w:proofErr w:type="spellEnd"/>
      <w:r w:rsidRPr="007E41F1">
        <w:t xml:space="preserve"> Myron B. Thompson School of Social Work</w:t>
      </w:r>
      <w:r w:rsidRPr="007E41F1">
        <w:br/>
      </w:r>
      <w:proofErr w:type="spellStart"/>
      <w:r w:rsidRPr="007E41F1">
        <w:t>Hawaiʻi</w:t>
      </w:r>
      <w:proofErr w:type="spellEnd"/>
      <w:r w:rsidRPr="007E41F1">
        <w:t xml:space="preserve"> Coordinated Access Resource Entry System (CARES), Hawaii State Department of Health Alcohol and Drug Abuse Division-funded contract</w:t>
      </w:r>
      <w:r w:rsidRPr="007E41F1">
        <w:br/>
      </w:r>
      <w:r w:rsidRPr="007E41F1">
        <w:rPr>
          <w:i/>
          <w:iCs/>
          <w:bdr w:val="none" w:sz="0" w:space="0" w:color="auto" w:frame="1"/>
        </w:rPr>
        <w:t>$517,000 planning contract for July 2019 to March 2020</w:t>
      </w:r>
      <w:r w:rsidRPr="007E41F1">
        <w:br/>
      </w:r>
      <w:r w:rsidRPr="007E41F1">
        <w:rPr>
          <w:i/>
          <w:iCs/>
          <w:bdr w:val="none" w:sz="0" w:space="0" w:color="auto" w:frame="1"/>
        </w:rPr>
        <w:t>$3,000,000 implementation contract for October 2019 to September 2020</w:t>
      </w:r>
    </w:p>
    <w:p w14:paraId="1DEBF3F7" w14:textId="77777777" w:rsidR="00546BD5" w:rsidRPr="007E41F1" w:rsidRDefault="00546BD5" w:rsidP="00546BD5">
      <w:pPr>
        <w:shd w:val="clear" w:color="auto" w:fill="FFFFFF"/>
        <w:ind w:left="1440" w:hanging="1440"/>
        <w:textAlignment w:val="baseline"/>
      </w:pPr>
    </w:p>
    <w:p w14:paraId="61F38FE2" w14:textId="5CAED523" w:rsidR="007E41F1" w:rsidRPr="007E41F1" w:rsidRDefault="007E41F1" w:rsidP="00546BD5">
      <w:pPr>
        <w:shd w:val="clear" w:color="auto" w:fill="FFFFFF"/>
        <w:ind w:left="1440" w:hanging="1440"/>
        <w:textAlignment w:val="baseline"/>
      </w:pPr>
      <w:r w:rsidRPr="007E41F1">
        <w:rPr>
          <w:bdr w:val="none" w:sz="0" w:space="0" w:color="auto" w:frame="1"/>
        </w:rPr>
        <w:t>2018 – 2019</w:t>
      </w:r>
      <w:r w:rsidR="00546BD5">
        <w:rPr>
          <w:bdr w:val="none" w:sz="0" w:space="0" w:color="auto" w:frame="1"/>
        </w:rPr>
        <w:tab/>
      </w:r>
      <w:r w:rsidRPr="007E41F1">
        <w:t xml:space="preserve">University of Hawai’i at </w:t>
      </w:r>
      <w:proofErr w:type="spellStart"/>
      <w:r w:rsidRPr="007E41F1">
        <w:t>Mānoa</w:t>
      </w:r>
      <w:proofErr w:type="spellEnd"/>
      <w:r w:rsidRPr="007E41F1">
        <w:t xml:space="preserve"> Myron B. Thompson School of Social Work</w:t>
      </w:r>
      <w:r w:rsidRPr="007E41F1">
        <w:br/>
        <w:t>Department of Social Work, Professional Develop Opportunity</w:t>
      </w:r>
      <w:r w:rsidRPr="007E41F1">
        <w:br/>
      </w:r>
      <w:r w:rsidRPr="007E41F1">
        <w:rPr>
          <w:i/>
          <w:iCs/>
          <w:bdr w:val="none" w:sz="0" w:space="0" w:color="auto" w:frame="1"/>
        </w:rPr>
        <w:t>Spring 2019 Semester Course Release</w:t>
      </w:r>
    </w:p>
    <w:p w14:paraId="66FB6987" w14:textId="77777777" w:rsidR="00546BD5" w:rsidRDefault="00546BD5" w:rsidP="007E41F1">
      <w:pPr>
        <w:shd w:val="clear" w:color="auto" w:fill="FFFFFF"/>
        <w:textAlignment w:val="baseline"/>
        <w:rPr>
          <w:b/>
          <w:bCs/>
          <w:bdr w:val="none" w:sz="0" w:space="0" w:color="auto" w:frame="1"/>
        </w:rPr>
      </w:pPr>
    </w:p>
    <w:p w14:paraId="53EDF38D" w14:textId="4D158DF5" w:rsidR="007E41F1" w:rsidRPr="007E41F1" w:rsidRDefault="007E41F1" w:rsidP="00700A3D">
      <w:pPr>
        <w:shd w:val="clear" w:color="auto" w:fill="FFFFFF"/>
        <w:ind w:left="1440" w:hanging="1440"/>
        <w:textAlignment w:val="baseline"/>
      </w:pPr>
      <w:r w:rsidRPr="007E41F1">
        <w:rPr>
          <w:bdr w:val="none" w:sz="0" w:space="0" w:color="auto" w:frame="1"/>
        </w:rPr>
        <w:t>2017 – 2018</w:t>
      </w:r>
      <w:r w:rsidR="00700A3D">
        <w:rPr>
          <w:bdr w:val="none" w:sz="0" w:space="0" w:color="auto" w:frame="1"/>
        </w:rPr>
        <w:tab/>
      </w:r>
      <w:r w:rsidRPr="007E41F1">
        <w:t>Agency for Healthcare Research and Quality (AHRQ), (T32 HS000084) National Research Service Award, The University of Chicago and Northwestern University Health Services Research Training Program, Predoctoral Fellowship</w:t>
      </w:r>
      <w:r w:rsidRPr="007E41F1">
        <w:br/>
      </w:r>
      <w:r w:rsidRPr="007E41F1">
        <w:rPr>
          <w:i/>
          <w:iCs/>
          <w:bdr w:val="none" w:sz="0" w:space="0" w:color="auto" w:frame="1"/>
        </w:rPr>
        <w:lastRenderedPageBreak/>
        <w:t>$41,844 fellowship and stipend for 2018</w:t>
      </w:r>
      <w:r w:rsidRPr="007E41F1">
        <w:br/>
      </w:r>
      <w:r w:rsidRPr="007E41F1">
        <w:rPr>
          <w:i/>
          <w:iCs/>
          <w:bdr w:val="none" w:sz="0" w:space="0" w:color="auto" w:frame="1"/>
        </w:rPr>
        <w:t>$41,376 fellowship and stipend for 2017</w:t>
      </w:r>
    </w:p>
    <w:p w14:paraId="7976766E" w14:textId="77777777" w:rsidR="00700A3D" w:rsidRDefault="00700A3D" w:rsidP="007E41F1">
      <w:pPr>
        <w:shd w:val="clear" w:color="auto" w:fill="FFFFFF"/>
        <w:textAlignment w:val="baseline"/>
        <w:rPr>
          <w:b/>
          <w:bCs/>
          <w:bdr w:val="none" w:sz="0" w:space="0" w:color="auto" w:frame="1"/>
        </w:rPr>
      </w:pPr>
    </w:p>
    <w:p w14:paraId="607136A8" w14:textId="32ADCADE" w:rsidR="007E41F1" w:rsidRPr="007E41F1" w:rsidRDefault="007E41F1" w:rsidP="00700A3D">
      <w:pPr>
        <w:shd w:val="clear" w:color="auto" w:fill="FFFFFF"/>
        <w:ind w:left="1440" w:hanging="1440"/>
        <w:textAlignment w:val="baseline"/>
      </w:pPr>
      <w:r w:rsidRPr="007E41F1">
        <w:rPr>
          <w:bdr w:val="none" w:sz="0" w:space="0" w:color="auto" w:frame="1"/>
        </w:rPr>
        <w:t>2017 – 2018</w:t>
      </w:r>
      <w:r w:rsidR="00700A3D">
        <w:rPr>
          <w:bdr w:val="none" w:sz="0" w:space="0" w:color="auto" w:frame="1"/>
        </w:rPr>
        <w:tab/>
      </w:r>
      <w:r w:rsidRPr="007E41F1">
        <w:t>Agency for Healthcare Research and Quality (AHRQ), NRSA Conference Fellowship</w:t>
      </w:r>
      <w:r w:rsidRPr="007E41F1">
        <w:br/>
      </w:r>
      <w:r w:rsidRPr="007E41F1">
        <w:rPr>
          <w:i/>
          <w:iCs/>
          <w:bdr w:val="none" w:sz="0" w:space="0" w:color="auto" w:frame="1"/>
        </w:rPr>
        <w:t>$1,300 to support conference travel expenses for 2018</w:t>
      </w:r>
      <w:r w:rsidRPr="007E41F1">
        <w:br/>
      </w:r>
      <w:r w:rsidRPr="007E41F1">
        <w:rPr>
          <w:i/>
          <w:iCs/>
          <w:bdr w:val="none" w:sz="0" w:space="0" w:color="auto" w:frame="1"/>
        </w:rPr>
        <w:t>$1,300 to support conference travel expenses for 2017</w:t>
      </w:r>
    </w:p>
    <w:p w14:paraId="20603ECD" w14:textId="77777777" w:rsidR="00700A3D" w:rsidRDefault="00700A3D" w:rsidP="007E41F1">
      <w:pPr>
        <w:shd w:val="clear" w:color="auto" w:fill="FFFFFF"/>
        <w:textAlignment w:val="baseline"/>
        <w:rPr>
          <w:b/>
          <w:bCs/>
          <w:bdr w:val="none" w:sz="0" w:space="0" w:color="auto" w:frame="1"/>
        </w:rPr>
      </w:pPr>
    </w:p>
    <w:p w14:paraId="36477DCE" w14:textId="70883E32" w:rsidR="007E41F1" w:rsidRDefault="007E41F1" w:rsidP="00700A3D">
      <w:pPr>
        <w:shd w:val="clear" w:color="auto" w:fill="FFFFFF"/>
        <w:ind w:left="1440" w:hanging="1440"/>
        <w:textAlignment w:val="baseline"/>
        <w:rPr>
          <w:i/>
          <w:iCs/>
          <w:bdr w:val="none" w:sz="0" w:space="0" w:color="auto" w:frame="1"/>
        </w:rPr>
      </w:pPr>
      <w:r w:rsidRPr="007E41F1">
        <w:rPr>
          <w:bdr w:val="none" w:sz="0" w:space="0" w:color="auto" w:frame="1"/>
        </w:rPr>
        <w:t>2015 – 2017</w:t>
      </w:r>
      <w:r w:rsidR="00700A3D">
        <w:rPr>
          <w:bdr w:val="none" w:sz="0" w:space="0" w:color="auto" w:frame="1"/>
        </w:rPr>
        <w:tab/>
      </w:r>
      <w:r w:rsidRPr="007E41F1">
        <w:t>The University of Chicago, Center for Health Administration Studies, Predoctoral Research Award</w:t>
      </w:r>
      <w:r w:rsidRPr="007E41F1">
        <w:br/>
      </w:r>
      <w:r w:rsidRPr="007E41F1">
        <w:rPr>
          <w:i/>
          <w:iCs/>
          <w:bdr w:val="none" w:sz="0" w:space="0" w:color="auto" w:frame="1"/>
        </w:rPr>
        <w:t>$3,000 award for academic year 2016-2017</w:t>
      </w:r>
      <w:r w:rsidRPr="007E41F1">
        <w:br/>
      </w:r>
      <w:r w:rsidRPr="007E41F1">
        <w:rPr>
          <w:i/>
          <w:iCs/>
          <w:bdr w:val="none" w:sz="0" w:space="0" w:color="auto" w:frame="1"/>
        </w:rPr>
        <w:t>$3,000 award for academic year 2015-2016</w:t>
      </w:r>
    </w:p>
    <w:p w14:paraId="35C6E68C" w14:textId="77777777" w:rsidR="00700A3D" w:rsidRPr="007E41F1" w:rsidRDefault="00700A3D" w:rsidP="00700A3D">
      <w:pPr>
        <w:shd w:val="clear" w:color="auto" w:fill="FFFFFF"/>
        <w:ind w:left="1440" w:hanging="1440"/>
        <w:textAlignment w:val="baseline"/>
      </w:pPr>
    </w:p>
    <w:p w14:paraId="1BC36990" w14:textId="2D957AA1" w:rsidR="007E41F1" w:rsidRDefault="007E41F1" w:rsidP="00700A3D">
      <w:pPr>
        <w:shd w:val="clear" w:color="auto" w:fill="FFFFFF"/>
        <w:ind w:left="1440" w:hanging="1440"/>
        <w:textAlignment w:val="baseline"/>
        <w:rPr>
          <w:i/>
          <w:iCs/>
          <w:bdr w:val="none" w:sz="0" w:space="0" w:color="auto" w:frame="1"/>
        </w:rPr>
      </w:pPr>
      <w:r w:rsidRPr="007E41F1">
        <w:rPr>
          <w:bdr w:val="none" w:sz="0" w:space="0" w:color="auto" w:frame="1"/>
        </w:rPr>
        <w:t>2014 – 2017</w:t>
      </w:r>
      <w:r w:rsidR="00700A3D">
        <w:rPr>
          <w:bdr w:val="none" w:sz="0" w:space="0" w:color="auto" w:frame="1"/>
        </w:rPr>
        <w:tab/>
      </w:r>
      <w:r w:rsidRPr="007E41F1">
        <w:t>The University of Chicago, School of Social Service Administration, Doctoral Student Presenter Travel Grant</w:t>
      </w:r>
      <w:r w:rsidRPr="007E41F1">
        <w:br/>
      </w:r>
      <w:r w:rsidRPr="007E41F1">
        <w:rPr>
          <w:i/>
          <w:iCs/>
          <w:bdr w:val="none" w:sz="0" w:space="0" w:color="auto" w:frame="1"/>
        </w:rPr>
        <w:t>$300 per year to support conference travel expenses</w:t>
      </w:r>
    </w:p>
    <w:p w14:paraId="5A8E2CC8" w14:textId="77777777" w:rsidR="00700A3D" w:rsidRPr="007E41F1" w:rsidRDefault="00700A3D" w:rsidP="00700A3D">
      <w:pPr>
        <w:shd w:val="clear" w:color="auto" w:fill="FFFFFF"/>
        <w:ind w:left="1440" w:hanging="1440"/>
        <w:textAlignment w:val="baseline"/>
      </w:pPr>
    </w:p>
    <w:p w14:paraId="76744388" w14:textId="04A42643" w:rsidR="007E41F1" w:rsidRDefault="007E41F1" w:rsidP="00700A3D">
      <w:pPr>
        <w:shd w:val="clear" w:color="auto" w:fill="FFFFFF"/>
        <w:ind w:left="1440" w:hanging="1440"/>
        <w:textAlignment w:val="baseline"/>
        <w:rPr>
          <w:i/>
          <w:iCs/>
          <w:bdr w:val="none" w:sz="0" w:space="0" w:color="auto" w:frame="1"/>
        </w:rPr>
      </w:pPr>
      <w:r w:rsidRPr="007E41F1">
        <w:rPr>
          <w:bdr w:val="none" w:sz="0" w:space="0" w:color="auto" w:frame="1"/>
        </w:rPr>
        <w:t>2014 – 2016</w:t>
      </w:r>
      <w:r w:rsidR="00700A3D">
        <w:rPr>
          <w:bdr w:val="none" w:sz="0" w:space="0" w:color="auto" w:frame="1"/>
        </w:rPr>
        <w:tab/>
      </w:r>
      <w:r w:rsidRPr="007E41F1">
        <w:t>The University of Chicago, Provost’s Graduate Aid Initiative, Summer Fellowship</w:t>
      </w:r>
      <w:r w:rsidRPr="007E41F1">
        <w:br/>
      </w:r>
      <w:r w:rsidRPr="007E41F1">
        <w:rPr>
          <w:i/>
          <w:iCs/>
          <w:bdr w:val="none" w:sz="0" w:space="0" w:color="auto" w:frame="1"/>
        </w:rPr>
        <w:t>$3,000 award for summer 2016</w:t>
      </w:r>
      <w:r w:rsidRPr="007E41F1">
        <w:br/>
      </w:r>
      <w:r w:rsidRPr="007E41F1">
        <w:rPr>
          <w:i/>
          <w:iCs/>
          <w:bdr w:val="none" w:sz="0" w:space="0" w:color="auto" w:frame="1"/>
        </w:rPr>
        <w:t>$3,000 award for summer 2015</w:t>
      </w:r>
      <w:r w:rsidRPr="007E41F1">
        <w:br/>
      </w:r>
      <w:r w:rsidRPr="007E41F1">
        <w:rPr>
          <w:i/>
          <w:iCs/>
          <w:bdr w:val="none" w:sz="0" w:space="0" w:color="auto" w:frame="1"/>
        </w:rPr>
        <w:t>$3,000 award for summer 2014</w:t>
      </w:r>
    </w:p>
    <w:p w14:paraId="285C85C0" w14:textId="77777777" w:rsidR="00700A3D" w:rsidRPr="007E41F1" w:rsidRDefault="00700A3D" w:rsidP="00700A3D">
      <w:pPr>
        <w:shd w:val="clear" w:color="auto" w:fill="FFFFFF"/>
        <w:ind w:left="1440" w:hanging="1440"/>
        <w:textAlignment w:val="baseline"/>
      </w:pPr>
    </w:p>
    <w:p w14:paraId="3EF9C3F4" w14:textId="6B54DE42" w:rsidR="007E41F1" w:rsidRDefault="007E41F1" w:rsidP="00700A3D">
      <w:pPr>
        <w:shd w:val="clear" w:color="auto" w:fill="FFFFFF"/>
        <w:ind w:left="1440" w:hanging="1440"/>
        <w:textAlignment w:val="baseline"/>
        <w:rPr>
          <w:i/>
          <w:iCs/>
          <w:bdr w:val="none" w:sz="0" w:space="0" w:color="auto" w:frame="1"/>
        </w:rPr>
      </w:pPr>
      <w:r w:rsidRPr="007E41F1">
        <w:rPr>
          <w:bdr w:val="none" w:sz="0" w:space="0" w:color="auto" w:frame="1"/>
        </w:rPr>
        <w:t>2013 – 2018</w:t>
      </w:r>
      <w:r w:rsidR="00700A3D">
        <w:rPr>
          <w:bdr w:val="none" w:sz="0" w:space="0" w:color="auto" w:frame="1"/>
        </w:rPr>
        <w:tab/>
      </w:r>
      <w:r w:rsidRPr="007E41F1">
        <w:t>The University of Chicago, School of Social Service Administration, Predoctoral Fellowship</w:t>
      </w:r>
      <w:r w:rsidRPr="007E41F1">
        <w:br/>
      </w:r>
      <w:r w:rsidRPr="007E41F1">
        <w:rPr>
          <w:i/>
          <w:iCs/>
          <w:bdr w:val="none" w:sz="0" w:space="0" w:color="auto" w:frame="1"/>
        </w:rPr>
        <w:t>Full-tuition fellowship and stipend, up to five years</w:t>
      </w:r>
    </w:p>
    <w:p w14:paraId="31DF71E7" w14:textId="77777777" w:rsidR="00700A3D" w:rsidRPr="007E41F1" w:rsidRDefault="00700A3D" w:rsidP="00700A3D">
      <w:pPr>
        <w:shd w:val="clear" w:color="auto" w:fill="FFFFFF"/>
        <w:ind w:left="1440" w:hanging="1440"/>
        <w:textAlignment w:val="baseline"/>
      </w:pPr>
    </w:p>
    <w:p w14:paraId="24B7CAAE" w14:textId="4119C6B1" w:rsidR="007E41F1" w:rsidRDefault="007E41F1" w:rsidP="00700A3D">
      <w:pPr>
        <w:shd w:val="clear" w:color="auto" w:fill="FFFFFF"/>
        <w:ind w:left="1440" w:hanging="1440"/>
        <w:textAlignment w:val="baseline"/>
        <w:rPr>
          <w:i/>
          <w:iCs/>
          <w:bdr w:val="none" w:sz="0" w:space="0" w:color="auto" w:frame="1"/>
        </w:rPr>
      </w:pPr>
      <w:r w:rsidRPr="007E41F1">
        <w:rPr>
          <w:bdr w:val="none" w:sz="0" w:space="0" w:color="auto" w:frame="1"/>
        </w:rPr>
        <w:t>2009 – 2010</w:t>
      </w:r>
      <w:r w:rsidR="00700A3D">
        <w:rPr>
          <w:bdr w:val="none" w:sz="0" w:space="0" w:color="auto" w:frame="1"/>
        </w:rPr>
        <w:tab/>
      </w:r>
      <w:r w:rsidRPr="007E41F1">
        <w:t>The University of Chicago, School of Social Service Administration, Jeanne Jewett Scholarship</w:t>
      </w:r>
      <w:r w:rsidRPr="007E41F1">
        <w:br/>
      </w:r>
      <w:r w:rsidRPr="007E41F1">
        <w:rPr>
          <w:i/>
          <w:iCs/>
          <w:bdr w:val="none" w:sz="0" w:space="0" w:color="auto" w:frame="1"/>
        </w:rPr>
        <w:t>Partial tuition scholarship</w:t>
      </w:r>
    </w:p>
    <w:p w14:paraId="14E85CFB" w14:textId="77777777" w:rsidR="00700A3D" w:rsidRPr="007E41F1" w:rsidRDefault="00700A3D" w:rsidP="00700A3D">
      <w:pPr>
        <w:shd w:val="clear" w:color="auto" w:fill="FFFFFF"/>
        <w:ind w:left="1440" w:hanging="1440"/>
        <w:textAlignment w:val="baseline"/>
      </w:pPr>
    </w:p>
    <w:p w14:paraId="745E561D" w14:textId="00532927" w:rsidR="007E41F1" w:rsidRPr="007E41F1" w:rsidRDefault="007E41F1" w:rsidP="00700A3D">
      <w:pPr>
        <w:shd w:val="clear" w:color="auto" w:fill="FFFFFF"/>
        <w:ind w:left="1440" w:hanging="1440"/>
        <w:textAlignment w:val="baseline"/>
      </w:pPr>
      <w:r w:rsidRPr="007E41F1">
        <w:rPr>
          <w:bdr w:val="none" w:sz="0" w:space="0" w:color="auto" w:frame="1"/>
        </w:rPr>
        <w:t>2009</w:t>
      </w:r>
      <w:r w:rsidR="00700A3D">
        <w:rPr>
          <w:bdr w:val="none" w:sz="0" w:space="0" w:color="auto" w:frame="1"/>
        </w:rPr>
        <w:tab/>
      </w:r>
      <w:r w:rsidRPr="007E41F1">
        <w:t xml:space="preserve">The University of Chicago, </w:t>
      </w:r>
      <w:proofErr w:type="spellStart"/>
      <w:r w:rsidRPr="007E41F1">
        <w:t>Pozen</w:t>
      </w:r>
      <w:proofErr w:type="spellEnd"/>
      <w:r w:rsidRPr="007E41F1">
        <w:t xml:space="preserve"> Family Center for Human Rights, Summer Fellowship</w:t>
      </w:r>
      <w:r w:rsidRPr="007E41F1">
        <w:br/>
      </w:r>
      <w:r w:rsidRPr="007E41F1">
        <w:rPr>
          <w:i/>
          <w:iCs/>
          <w:bdr w:val="none" w:sz="0" w:space="0" w:color="auto" w:frame="1"/>
        </w:rPr>
        <w:t>$5,000 award to support internship travel expenses</w:t>
      </w:r>
    </w:p>
    <w:p w14:paraId="621A9A1C" w14:textId="77777777" w:rsidR="007E41F1" w:rsidRPr="007E41F1" w:rsidRDefault="007E41F1" w:rsidP="00700A3D">
      <w:pPr>
        <w:pStyle w:val="CVHeader2"/>
      </w:pPr>
      <w:r w:rsidRPr="007E41F1">
        <w:t>AWARDS</w:t>
      </w:r>
    </w:p>
    <w:p w14:paraId="70C08858" w14:textId="77777777" w:rsidR="00700A3D" w:rsidRDefault="00700A3D" w:rsidP="007E41F1">
      <w:pPr>
        <w:shd w:val="clear" w:color="auto" w:fill="FFFFFF"/>
        <w:textAlignment w:val="baseline"/>
        <w:rPr>
          <w:b/>
          <w:bCs/>
          <w:bdr w:val="none" w:sz="0" w:space="0" w:color="auto" w:frame="1"/>
        </w:rPr>
      </w:pPr>
    </w:p>
    <w:p w14:paraId="08620D5A" w14:textId="476F7236" w:rsidR="007E41F1" w:rsidRPr="007E41F1" w:rsidRDefault="007E41F1" w:rsidP="00700A3D">
      <w:pPr>
        <w:shd w:val="clear" w:color="auto" w:fill="FFFFFF"/>
        <w:ind w:left="1440" w:hanging="1440"/>
        <w:textAlignment w:val="baseline"/>
      </w:pPr>
      <w:r w:rsidRPr="007E41F1">
        <w:rPr>
          <w:bdr w:val="none" w:sz="0" w:space="0" w:color="auto" w:frame="1"/>
        </w:rPr>
        <w:t>2013</w:t>
      </w:r>
      <w:r w:rsidR="00700A3D">
        <w:rPr>
          <w:bdr w:val="none" w:sz="0" w:space="0" w:color="auto" w:frame="1"/>
        </w:rPr>
        <w:tab/>
      </w:r>
      <w:r w:rsidRPr="007E41F1">
        <w:t>National Association of State Alcohol and Drug Abuse Directors (NASADAD), Service Award</w:t>
      </w:r>
    </w:p>
    <w:p w14:paraId="7A8079C8" w14:textId="77777777" w:rsidR="00700A3D" w:rsidRDefault="00700A3D" w:rsidP="007E41F1">
      <w:pPr>
        <w:shd w:val="clear" w:color="auto" w:fill="FFFFFF"/>
        <w:textAlignment w:val="baseline"/>
        <w:rPr>
          <w:b/>
          <w:bCs/>
          <w:bdr w:val="none" w:sz="0" w:space="0" w:color="auto" w:frame="1"/>
        </w:rPr>
      </w:pPr>
    </w:p>
    <w:p w14:paraId="0315459C" w14:textId="79CE590C" w:rsidR="007E41F1" w:rsidRDefault="007E41F1" w:rsidP="00700A3D">
      <w:pPr>
        <w:shd w:val="clear" w:color="auto" w:fill="FFFFFF"/>
        <w:ind w:left="1440" w:hanging="1440"/>
        <w:textAlignment w:val="baseline"/>
      </w:pPr>
      <w:r w:rsidRPr="007E41F1">
        <w:rPr>
          <w:bdr w:val="none" w:sz="0" w:space="0" w:color="auto" w:frame="1"/>
        </w:rPr>
        <w:t>2003</w:t>
      </w:r>
      <w:r w:rsidR="00700A3D">
        <w:rPr>
          <w:bdr w:val="none" w:sz="0" w:space="0" w:color="auto" w:frame="1"/>
        </w:rPr>
        <w:tab/>
      </w:r>
      <w:r w:rsidRPr="007E41F1">
        <w:t>University of Pennsylvania, Oracle Senior Honor Society for Asian American Leadership</w:t>
      </w:r>
    </w:p>
    <w:p w14:paraId="7C3B2AD9" w14:textId="77777777" w:rsidR="00700A3D" w:rsidRPr="007E41F1" w:rsidRDefault="00700A3D" w:rsidP="00700A3D">
      <w:pPr>
        <w:shd w:val="clear" w:color="auto" w:fill="FFFFFF"/>
        <w:ind w:left="1440" w:hanging="1440"/>
        <w:textAlignment w:val="baseline"/>
      </w:pPr>
    </w:p>
    <w:p w14:paraId="7896B11B" w14:textId="77777777" w:rsidR="00700A3D" w:rsidRDefault="00700A3D" w:rsidP="00700A3D">
      <w:pPr>
        <w:pStyle w:val="CVHeader2"/>
        <w:rPr>
          <w:rFonts w:eastAsia="Times New Roman"/>
          <w:bdr w:val="none" w:sz="0" w:space="0" w:color="auto" w:frame="1"/>
        </w:rPr>
      </w:pPr>
    </w:p>
    <w:p w14:paraId="75C27CBC" w14:textId="77777777" w:rsidR="00700A3D" w:rsidRDefault="00700A3D" w:rsidP="00700A3D">
      <w:pPr>
        <w:pStyle w:val="CVHeader2"/>
        <w:rPr>
          <w:rFonts w:eastAsia="Times New Roman"/>
          <w:bdr w:val="none" w:sz="0" w:space="0" w:color="auto" w:frame="1"/>
        </w:rPr>
      </w:pPr>
    </w:p>
    <w:p w14:paraId="621C10C4" w14:textId="4815574A" w:rsidR="007E41F1" w:rsidRPr="007E41F1" w:rsidRDefault="007E41F1" w:rsidP="00700A3D">
      <w:pPr>
        <w:pStyle w:val="CVHeader2"/>
      </w:pPr>
      <w:r w:rsidRPr="007E41F1">
        <w:rPr>
          <w:rFonts w:eastAsia="Times New Roman"/>
          <w:bdr w:val="none" w:sz="0" w:space="0" w:color="auto" w:frame="1"/>
        </w:rPr>
        <w:t>AFFILIATIONS</w:t>
      </w:r>
    </w:p>
    <w:p w14:paraId="4C976153" w14:textId="77777777" w:rsidR="00700A3D" w:rsidRDefault="00700A3D" w:rsidP="007E41F1">
      <w:pPr>
        <w:shd w:val="clear" w:color="auto" w:fill="FFFFFF"/>
        <w:spacing w:after="300"/>
        <w:textAlignment w:val="baseline"/>
      </w:pPr>
    </w:p>
    <w:p w14:paraId="69BC17A7" w14:textId="04E7D307" w:rsidR="007E41F1" w:rsidRPr="007E41F1" w:rsidRDefault="007E41F1" w:rsidP="007E41F1">
      <w:pPr>
        <w:shd w:val="clear" w:color="auto" w:fill="FFFFFF"/>
        <w:spacing w:after="300"/>
        <w:textAlignment w:val="baseline"/>
      </w:pPr>
      <w:r w:rsidRPr="007E41F1">
        <w:t xml:space="preserve">Member since 2017, </w:t>
      </w:r>
      <w:proofErr w:type="spellStart"/>
      <w:r w:rsidRPr="007E41F1">
        <w:t>AcademyHealth</w:t>
      </w:r>
      <w:proofErr w:type="spellEnd"/>
      <w:r w:rsidRPr="007E41F1">
        <w:br/>
        <w:t>Member since 2017, Council on Social Work Education</w:t>
      </w:r>
      <w:r w:rsidRPr="007E41F1">
        <w:br/>
        <w:t>Member since 2016, Association for Public Policy Analysis and Management</w:t>
      </w:r>
      <w:r w:rsidRPr="007E41F1">
        <w:br/>
        <w:t>Member since 2012, Society for Social Work and Research</w:t>
      </w:r>
      <w:r w:rsidRPr="007E41F1">
        <w:br/>
        <w:t>Member since 2012, National Asian Pacific American Families Against Substance Abuse</w:t>
      </w:r>
      <w:r w:rsidRPr="007E41F1">
        <w:br/>
        <w:t>Member since 2012, Friends of Togo</w:t>
      </w:r>
    </w:p>
    <w:p w14:paraId="6FE45A73" w14:textId="77777777" w:rsidR="007E41F1" w:rsidRPr="007E41F1" w:rsidRDefault="007E41F1" w:rsidP="00700A3D">
      <w:pPr>
        <w:pStyle w:val="CVHeader2"/>
      </w:pPr>
      <w:r w:rsidRPr="007E41F1">
        <w:rPr>
          <w:rFonts w:eastAsia="Times New Roman"/>
          <w:bdr w:val="none" w:sz="0" w:space="0" w:color="auto" w:frame="1"/>
        </w:rPr>
        <w:t>LANGUAGES</w:t>
      </w:r>
    </w:p>
    <w:p w14:paraId="21C01C26" w14:textId="77777777" w:rsidR="00700A3D" w:rsidRDefault="00700A3D" w:rsidP="00700A3D"/>
    <w:p w14:paraId="266EE67D" w14:textId="413823BF" w:rsidR="007E41F1" w:rsidRPr="007E41F1" w:rsidRDefault="007E41F1" w:rsidP="00700A3D">
      <w:r w:rsidRPr="007E41F1">
        <w:t>French: Fluent</w:t>
      </w:r>
      <w:r w:rsidRPr="007E41F1">
        <w:br/>
        <w:t>Ilocano and Tagalog (Filipino Dialects): Intermediate</w:t>
      </w:r>
    </w:p>
    <w:p w14:paraId="4A3397AB" w14:textId="77777777" w:rsidR="00E26768" w:rsidRPr="007E41F1" w:rsidRDefault="00E26768"/>
    <w:sectPr w:rsidR="00E26768" w:rsidRPr="007E41F1" w:rsidSect="00417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07F8"/>
    <w:multiLevelType w:val="hybridMultilevel"/>
    <w:tmpl w:val="D7800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8553C"/>
    <w:multiLevelType w:val="hybridMultilevel"/>
    <w:tmpl w:val="3E1050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DFE2EB0"/>
    <w:multiLevelType w:val="multilevel"/>
    <w:tmpl w:val="A53A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63BC5"/>
    <w:multiLevelType w:val="multilevel"/>
    <w:tmpl w:val="5810B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F1"/>
    <w:rsid w:val="00417D9D"/>
    <w:rsid w:val="00546BD5"/>
    <w:rsid w:val="00647EAF"/>
    <w:rsid w:val="00700A3D"/>
    <w:rsid w:val="007869AE"/>
    <w:rsid w:val="007D73D9"/>
    <w:rsid w:val="007E41F1"/>
    <w:rsid w:val="008163B6"/>
    <w:rsid w:val="0088794E"/>
    <w:rsid w:val="00BF08C2"/>
    <w:rsid w:val="00E26768"/>
    <w:rsid w:val="00E56F46"/>
    <w:rsid w:val="00F6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34AE5"/>
  <w15:chartTrackingRefBased/>
  <w15:docId w15:val="{6B8EB4D8-4B92-4CAD-B69E-8931B9E8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56F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6F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56F4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Header3">
    <w:name w:val="CV Header3"/>
    <w:basedOn w:val="Heading3"/>
    <w:qFormat/>
    <w:rsid w:val="00E56F46"/>
    <w:rPr>
      <w:b/>
      <w:bCs/>
      <w:color w:val="000000" w:themeColor="text1"/>
    </w:rPr>
  </w:style>
  <w:style w:type="character" w:customStyle="1" w:styleId="Heading3Char">
    <w:name w:val="Heading 3 Char"/>
    <w:basedOn w:val="DefaultParagraphFont"/>
    <w:link w:val="Heading3"/>
    <w:uiPriority w:val="9"/>
    <w:rsid w:val="00E56F46"/>
    <w:rPr>
      <w:rFonts w:asciiTheme="majorHAnsi" w:eastAsiaTheme="majorEastAsia" w:hAnsiTheme="majorHAnsi" w:cstheme="majorBidi"/>
      <w:color w:val="243F60" w:themeColor="accent1" w:themeShade="7F"/>
      <w:sz w:val="24"/>
      <w:szCs w:val="24"/>
    </w:rPr>
  </w:style>
  <w:style w:type="paragraph" w:customStyle="1" w:styleId="CVHeader1">
    <w:name w:val="CV Header1"/>
    <w:basedOn w:val="Heading1"/>
    <w:qFormat/>
    <w:rsid w:val="00E56F46"/>
    <w:pPr>
      <w:jc w:val="center"/>
    </w:pPr>
    <w:rPr>
      <w:b/>
      <w:bCs/>
      <w:color w:val="000000" w:themeColor="text1"/>
    </w:rPr>
  </w:style>
  <w:style w:type="character" w:customStyle="1" w:styleId="Heading1Char">
    <w:name w:val="Heading 1 Char"/>
    <w:basedOn w:val="DefaultParagraphFont"/>
    <w:link w:val="Heading1"/>
    <w:uiPriority w:val="9"/>
    <w:rsid w:val="00E56F46"/>
    <w:rPr>
      <w:rFonts w:asciiTheme="majorHAnsi" w:eastAsiaTheme="majorEastAsia" w:hAnsiTheme="majorHAnsi" w:cstheme="majorBidi"/>
      <w:color w:val="365F91" w:themeColor="accent1" w:themeShade="BF"/>
      <w:sz w:val="32"/>
      <w:szCs w:val="32"/>
    </w:rPr>
  </w:style>
  <w:style w:type="paragraph" w:customStyle="1" w:styleId="CVHeader2">
    <w:name w:val="CV Header2"/>
    <w:basedOn w:val="Heading2"/>
    <w:qFormat/>
    <w:rsid w:val="00E56F46"/>
    <w:rPr>
      <w:b/>
      <w:bCs/>
      <w:color w:val="000000" w:themeColor="text1"/>
    </w:rPr>
  </w:style>
  <w:style w:type="character" w:customStyle="1" w:styleId="Heading2Char">
    <w:name w:val="Heading 2 Char"/>
    <w:basedOn w:val="DefaultParagraphFont"/>
    <w:link w:val="Heading2"/>
    <w:uiPriority w:val="9"/>
    <w:semiHidden/>
    <w:rsid w:val="00E56F4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7E41F1"/>
    <w:pPr>
      <w:spacing w:before="100" w:beforeAutospacing="1" w:after="100" w:afterAutospacing="1"/>
    </w:pPr>
  </w:style>
  <w:style w:type="character" w:styleId="Strong">
    <w:name w:val="Strong"/>
    <w:basedOn w:val="DefaultParagraphFont"/>
    <w:uiPriority w:val="22"/>
    <w:qFormat/>
    <w:rsid w:val="007E41F1"/>
    <w:rPr>
      <w:b/>
      <w:bCs/>
    </w:rPr>
  </w:style>
  <w:style w:type="character" w:styleId="Emphasis">
    <w:name w:val="Emphasis"/>
    <w:basedOn w:val="DefaultParagraphFont"/>
    <w:uiPriority w:val="20"/>
    <w:qFormat/>
    <w:rsid w:val="007E41F1"/>
    <w:rPr>
      <w:i/>
      <w:iCs/>
    </w:rPr>
  </w:style>
  <w:style w:type="paragraph" w:styleId="ListParagraph">
    <w:name w:val="List Paragraph"/>
    <w:basedOn w:val="Normal"/>
    <w:uiPriority w:val="34"/>
    <w:qFormat/>
    <w:rsid w:val="007E4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09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18</Pages>
  <Words>5445</Words>
  <Characters>31043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MBT IT</dc:creator>
  <cp:keywords/>
  <dc:description/>
  <cp:lastModifiedBy>MBT IT</cp:lastModifiedBy>
  <cp:revision>6</cp:revision>
  <dcterms:created xsi:type="dcterms:W3CDTF">2022-06-21T19:45:00Z</dcterms:created>
  <dcterms:modified xsi:type="dcterms:W3CDTF">2022-06-21T20:40:00Z</dcterms:modified>
</cp:coreProperties>
</file>