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C495" w14:textId="62D8D21E" w:rsidR="002619EF" w:rsidRDefault="002619EF" w:rsidP="002619EF">
      <w:pPr>
        <w:pStyle w:val="Heading1"/>
        <w:spacing w:before="0"/>
        <w:ind w:left="7488" w:firstLine="288"/>
        <w:jc w:val="center"/>
        <w:rPr>
          <w:rFonts w:ascii="Tahoma" w:hAnsi="Tahoma" w:cs="Tahoma"/>
          <w:b/>
          <w:bCs/>
          <w:color w:val="auto"/>
        </w:rPr>
      </w:pPr>
      <w:r>
        <w:rPr>
          <w:rFonts w:ascii="Tahoma" w:hAnsi="Tahoma" w:cs="Tahoma"/>
          <w:b/>
          <w:bCs/>
        </w:rPr>
        <w:t xml:space="preserve">     </w:t>
      </w:r>
      <w:r w:rsidR="00BA744A">
        <w:rPr>
          <w:rFonts w:ascii="Tahoma" w:hAnsi="Tahoma" w:cs="Tahoma"/>
          <w:b/>
          <w:bCs/>
        </w:rPr>
        <w:t>Fall</w:t>
      </w:r>
      <w:r>
        <w:rPr>
          <w:rFonts w:ascii="Tahoma" w:hAnsi="Tahoma" w:cs="Tahoma"/>
          <w:b/>
          <w:bCs/>
        </w:rPr>
        <w:t xml:space="preserve"> 2025</w:t>
      </w:r>
    </w:p>
    <w:p w14:paraId="3D2D4426" w14:textId="77777777" w:rsidR="002619EF" w:rsidRPr="004B20E0" w:rsidRDefault="002619EF" w:rsidP="002619EF">
      <w:pPr>
        <w:pStyle w:val="Heading1"/>
        <w:spacing w:before="0"/>
        <w:jc w:val="center"/>
        <w:rPr>
          <w:rFonts w:ascii="Tahoma" w:hAnsi="Tahoma" w:cs="Tahoma"/>
          <w:u w:val="single"/>
        </w:rPr>
      </w:pPr>
      <w:r w:rsidRPr="004B20E0">
        <w:rPr>
          <w:rFonts w:ascii="Tahoma" w:hAnsi="Tahoma" w:cs="Tahoma"/>
          <w:b/>
          <w:bCs/>
          <w:color w:val="auto"/>
        </w:rPr>
        <w:t>Instructor-Based Focus Proposal Form</w:t>
      </w:r>
      <w:r w:rsidRPr="004B20E0">
        <w:rPr>
          <w:rFonts w:ascii="Tahoma" w:hAnsi="Tahoma" w:cs="Tahoma"/>
          <w:b/>
          <w:bCs/>
          <w:color w:val="auto"/>
        </w:rPr>
        <w:br/>
      </w:r>
      <w:r w:rsidRPr="001F253F">
        <w:rPr>
          <w:rFonts w:ascii="Tahoma" w:hAnsi="Tahoma" w:cs="Tahoma"/>
          <w:b/>
          <w:bCs/>
          <w:color w:val="auto"/>
          <w:sz w:val="28"/>
          <w:szCs w:val="28"/>
          <w:u w:val="single"/>
        </w:rPr>
        <w:t>for 399 &amp; 499 COURSES (directed reading/research) only</w:t>
      </w:r>
    </w:p>
    <w:p w14:paraId="0C9C2C3E" w14:textId="77777777" w:rsidR="002619EF" w:rsidRPr="004B20E0" w:rsidRDefault="002619EF" w:rsidP="002619EF">
      <w:pPr>
        <w:tabs>
          <w:tab w:val="left" w:pos="2250"/>
        </w:tabs>
        <w:spacing w:before="120"/>
        <w:rPr>
          <w:rFonts w:cs="Tahoma"/>
        </w:rPr>
      </w:pPr>
      <w:r w:rsidRPr="004B20E0">
        <w:rPr>
          <w:rFonts w:cs="Tahoma"/>
          <w:u w:val="single"/>
        </w:rPr>
        <w:t>Instructors</w:t>
      </w:r>
      <w:r w:rsidRPr="004B20E0">
        <w:rPr>
          <w:rFonts w:cs="Tahoma"/>
        </w:rPr>
        <w:t xml:space="preserve"> complete this form to request a Focus designation for their </w:t>
      </w:r>
      <w:r w:rsidRPr="004B20E0">
        <w:rPr>
          <w:rFonts w:cs="Tahoma"/>
          <w:b/>
        </w:rPr>
        <w:t xml:space="preserve">directed reading/research section(s) </w:t>
      </w:r>
      <w:r w:rsidRPr="004B20E0">
        <w:rPr>
          <w:rFonts w:cs="Tahoma"/>
        </w:rPr>
        <w:t xml:space="preserve">created for a specific student/small group of students. Approval is for one semester only. </w:t>
      </w:r>
    </w:p>
    <w:p w14:paraId="5E59F01B" w14:textId="77777777" w:rsidR="002619EF" w:rsidRPr="004B20E0" w:rsidRDefault="002619EF" w:rsidP="002619EF">
      <w:pPr>
        <w:tabs>
          <w:tab w:val="left" w:pos="2250"/>
        </w:tabs>
        <w:rPr>
          <w:rFonts w:cs="Tahoma"/>
          <w:sz w:val="16"/>
          <w:szCs w:val="16"/>
        </w:rPr>
      </w:pPr>
    </w:p>
    <w:p w14:paraId="3B5D34BE" w14:textId="4FE8DF5A" w:rsidR="002619EF" w:rsidRDefault="002619EF" w:rsidP="002619EF">
      <w:pPr>
        <w:tabs>
          <w:tab w:val="left" w:pos="3240"/>
        </w:tabs>
        <w:jc w:val="center"/>
        <w:rPr>
          <w:rFonts w:cs="Tahoma"/>
          <w:b/>
          <w:color w:val="FF0000"/>
          <w:sz w:val="22"/>
          <w:szCs w:val="22"/>
        </w:rPr>
      </w:pPr>
      <w:r w:rsidRPr="004B20E0">
        <w:rPr>
          <w:rFonts w:cs="Tahoma"/>
          <w:b/>
          <w:color w:val="FF0000"/>
          <w:sz w:val="22"/>
          <w:szCs w:val="22"/>
        </w:rPr>
        <w:t xml:space="preserve">DEADLINE: </w:t>
      </w:r>
      <w:r w:rsidR="00BA744A">
        <w:rPr>
          <w:rFonts w:cs="Tahoma"/>
          <w:b/>
          <w:color w:val="FF0000"/>
          <w:sz w:val="22"/>
          <w:szCs w:val="22"/>
        </w:rPr>
        <w:t>MON</w:t>
      </w:r>
      <w:r>
        <w:rPr>
          <w:rFonts w:cs="Tahoma"/>
          <w:b/>
          <w:color w:val="FF0000"/>
          <w:sz w:val="22"/>
          <w:szCs w:val="22"/>
        </w:rPr>
        <w:t>DAY</w:t>
      </w:r>
      <w:r w:rsidRPr="004B20E0">
        <w:rPr>
          <w:rFonts w:cs="Tahoma"/>
          <w:b/>
          <w:color w:val="FF0000"/>
          <w:sz w:val="22"/>
          <w:szCs w:val="22"/>
        </w:rPr>
        <w:t>,</w:t>
      </w:r>
      <w:r w:rsidR="00BA744A">
        <w:rPr>
          <w:rFonts w:cs="Tahoma"/>
          <w:b/>
          <w:color w:val="FF0000"/>
          <w:sz w:val="22"/>
          <w:szCs w:val="22"/>
        </w:rPr>
        <w:t xml:space="preserve"> APRIL 1</w:t>
      </w:r>
      <w:r>
        <w:rPr>
          <w:rFonts w:cs="Tahoma"/>
          <w:b/>
          <w:color w:val="FF0000"/>
          <w:sz w:val="22"/>
          <w:szCs w:val="22"/>
        </w:rPr>
        <w:t>4</w:t>
      </w:r>
      <w:r w:rsidRPr="004B20E0">
        <w:rPr>
          <w:rFonts w:cs="Tahoma"/>
          <w:b/>
          <w:color w:val="FF0000"/>
          <w:sz w:val="22"/>
          <w:szCs w:val="22"/>
        </w:rPr>
        <w:t>, 202</w:t>
      </w:r>
      <w:r>
        <w:rPr>
          <w:rFonts w:cs="Tahoma"/>
          <w:b/>
          <w:color w:val="FF0000"/>
          <w:sz w:val="22"/>
          <w:szCs w:val="22"/>
        </w:rPr>
        <w:t>5</w:t>
      </w:r>
      <w:r w:rsidRPr="004B20E0">
        <w:rPr>
          <w:rFonts w:cs="Tahoma"/>
          <w:b/>
          <w:color w:val="FF0000"/>
          <w:sz w:val="22"/>
          <w:szCs w:val="22"/>
        </w:rPr>
        <w:t xml:space="preserve">* </w:t>
      </w:r>
    </w:p>
    <w:p w14:paraId="01BD3D4F" w14:textId="77777777" w:rsidR="002619EF" w:rsidRPr="004B20E0" w:rsidRDefault="002619EF" w:rsidP="002619EF">
      <w:pPr>
        <w:tabs>
          <w:tab w:val="left" w:pos="3240"/>
        </w:tabs>
        <w:jc w:val="center"/>
        <w:rPr>
          <w:rFonts w:cs="Tahoma"/>
          <w:b/>
          <w:color w:val="FF0000"/>
          <w:sz w:val="16"/>
          <w:szCs w:val="16"/>
        </w:rPr>
      </w:pPr>
    </w:p>
    <w:p w14:paraId="53E5C2D6" w14:textId="77777777" w:rsidR="002619EF" w:rsidRPr="004B20E0" w:rsidRDefault="002619EF" w:rsidP="002619EF">
      <w:pPr>
        <w:rPr>
          <w:rFonts w:cs="Tahoma"/>
          <w:b/>
        </w:rPr>
      </w:pPr>
      <w:r>
        <w:rPr>
          <w:rFonts w:cs="Tahoma"/>
          <w:b/>
        </w:rPr>
        <w:t>Su</w:t>
      </w:r>
      <w:r w:rsidRPr="004B20E0">
        <w:rPr>
          <w:rFonts w:cs="Tahoma"/>
          <w:b/>
        </w:rPr>
        <w:t>bject:</w:t>
      </w:r>
      <w:r w:rsidRPr="004B20E0">
        <w:rPr>
          <w:rFonts w:cs="Tahoma"/>
          <w:b/>
        </w:rPr>
        <w:tab/>
      </w:r>
      <w:r w:rsidRPr="004B20E0">
        <w:rPr>
          <w:rFonts w:cs="Tahoma"/>
          <w:b/>
        </w:rPr>
        <w:tab/>
      </w:r>
      <w:proofErr w:type="spellStart"/>
      <w:r w:rsidRPr="004B20E0">
        <w:rPr>
          <w:rFonts w:cs="Tahoma"/>
          <w:b/>
        </w:rPr>
        <w:t>C</w:t>
      </w:r>
      <w:r>
        <w:rPr>
          <w:rFonts w:cs="Tahoma"/>
          <w:b/>
        </w:rPr>
        <w:t>rse</w:t>
      </w:r>
      <w:proofErr w:type="spellEnd"/>
      <w:r w:rsidRPr="004B20E0">
        <w:rPr>
          <w:rFonts w:cs="Tahoma"/>
          <w:b/>
        </w:rPr>
        <w:t>#:</w:t>
      </w:r>
      <w:r w:rsidRPr="004B20E0">
        <w:rPr>
          <w:rFonts w:cs="Tahoma"/>
          <w:b/>
        </w:rPr>
        <w:tab/>
      </w:r>
      <w:r>
        <w:rPr>
          <w:rFonts w:cs="Tahoma"/>
          <w:b/>
        </w:rPr>
        <w:t>Sect#(s), CRN(s)</w:t>
      </w:r>
      <w:r w:rsidRPr="004B20E0">
        <w:rPr>
          <w:rFonts w:cs="Tahoma"/>
          <w:b/>
        </w:rPr>
        <w:t>:</w:t>
      </w:r>
      <w:r>
        <w:rPr>
          <w:rFonts w:cs="Tahoma"/>
          <w:b/>
        </w:rPr>
        <w:tab/>
      </w:r>
      <w:r>
        <w:rPr>
          <w:rFonts w:cs="Tahoma"/>
          <w:b/>
        </w:rPr>
        <w:tab/>
      </w:r>
      <w:r>
        <w:rPr>
          <w:rFonts w:cs="Tahoma"/>
          <w:b/>
        </w:rPr>
        <w:tab/>
      </w:r>
      <w:r>
        <w:rPr>
          <w:rFonts w:cs="Tahoma"/>
          <w:b/>
        </w:rPr>
        <w:tab/>
      </w:r>
      <w:r w:rsidRPr="004B20E0">
        <w:rPr>
          <w:rFonts w:cs="Tahoma"/>
          <w:b/>
        </w:rPr>
        <w:t>Title:</w:t>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t xml:space="preserve">    </w:t>
      </w:r>
      <w:r>
        <w:rPr>
          <w:rFonts w:cs="Tahoma"/>
          <w:b/>
        </w:rPr>
        <w:tab/>
      </w:r>
      <w:r>
        <w:rPr>
          <w:rFonts w:cs="Tahoma"/>
          <w:b/>
        </w:rPr>
        <w:tab/>
      </w:r>
      <w:r>
        <w:rPr>
          <w:rFonts w:cs="Tahoma"/>
          <w:b/>
        </w:rPr>
        <w:tab/>
      </w:r>
      <w:r>
        <w:rPr>
          <w:rFonts w:cs="Tahoma"/>
          <w:b/>
        </w:rPr>
        <w:tab/>
      </w:r>
      <w:r>
        <w:rPr>
          <w:rFonts w:cs="Tahoma"/>
          <w:b/>
        </w:rPr>
        <w:tab/>
      </w:r>
      <w:r w:rsidRPr="004B20E0">
        <w:rPr>
          <w:rFonts w:cs="Tahoma"/>
          <w:b/>
        </w:rPr>
        <w:t># of credits:</w:t>
      </w:r>
    </w:p>
    <w:p w14:paraId="30705BFE" w14:textId="77777777" w:rsidR="002619EF" w:rsidRDefault="002619EF" w:rsidP="002619EF">
      <w:pPr>
        <w:pStyle w:val="Style2"/>
        <w:snapToGrid w:val="0"/>
        <w:spacing w:before="120"/>
        <w:ind w:left="270"/>
        <w:rPr>
          <w:rFonts w:cs="Tahoma"/>
          <w:color w:val="auto"/>
        </w:rPr>
      </w:pPr>
      <w:r>
        <w:rPr>
          <w:rFonts w:cs="Tahoma"/>
          <w:bCs/>
        </w:rPr>
        <w:t>________</w:t>
      </w:r>
      <w:r>
        <w:rPr>
          <w:rFonts w:cs="Tahoma"/>
          <w:bCs/>
        </w:rPr>
        <w:tab/>
        <w:t>__99</w:t>
      </w:r>
      <w:r>
        <w:rPr>
          <w:rFonts w:cs="Tahoma"/>
          <w:bCs/>
        </w:rPr>
        <w:tab/>
      </w:r>
      <w:r>
        <w:rPr>
          <w:rFonts w:cs="Tahoma"/>
          <w:bCs/>
        </w:rPr>
        <w:tab/>
        <w:t>______________________</w:t>
      </w:r>
      <w:r>
        <w:rPr>
          <w:rFonts w:cs="Tahoma"/>
          <w:bCs/>
        </w:rPr>
        <w:tab/>
        <w:t>_______________________________</w:t>
      </w:r>
      <w:r>
        <w:rPr>
          <w:rFonts w:cs="Tahoma"/>
          <w:bCs/>
        </w:rPr>
        <w:tab/>
        <w:t>__</w:t>
      </w:r>
      <w:r>
        <w:rPr>
          <w:rFonts w:cs="Tahoma"/>
          <w:bCs/>
        </w:rPr>
        <w:tab/>
      </w:r>
      <w:r>
        <w:rPr>
          <w:rFonts w:cs="Tahoma"/>
          <w:bCs/>
        </w:rPr>
        <w:tab/>
        <w:t>__________</w:t>
      </w:r>
    </w:p>
    <w:p w14:paraId="6185FE5B" w14:textId="77777777" w:rsidR="002619EF" w:rsidRPr="000F0598" w:rsidRDefault="002619EF" w:rsidP="002619EF">
      <w:pPr>
        <w:pStyle w:val="Style2"/>
        <w:snapToGrid w:val="0"/>
        <w:spacing w:before="60"/>
        <w:ind w:left="274" w:hanging="274"/>
        <w:rPr>
          <w:rFonts w:cs="Tahoma"/>
          <w:color w:val="auto"/>
          <w:sz w:val="20"/>
          <w:szCs w:val="20"/>
        </w:rPr>
      </w:pPr>
      <w:r w:rsidRPr="004B20E0">
        <w:rPr>
          <w:rFonts w:cs="Tahoma"/>
          <w:sz w:val="20"/>
          <w:szCs w:val="20"/>
        </w:rPr>
        <w:t xml:space="preserve">Cross-listed course(s), if any (if none, write “n/a”): __________________ </w:t>
      </w:r>
      <w:r w:rsidRPr="004B20E0">
        <w:rPr>
          <w:rFonts w:cs="Tahoma"/>
          <w:i/>
          <w:sz w:val="20"/>
          <w:szCs w:val="20"/>
        </w:rPr>
        <w:t>NOTE: Dept Chair’s signature required below</w:t>
      </w:r>
      <w:r>
        <w:rPr>
          <w:rFonts w:cs="Tahoma"/>
          <w:i/>
          <w:sz w:val="20"/>
          <w:szCs w:val="20"/>
        </w:rPr>
        <w:t>.</w:t>
      </w:r>
    </w:p>
    <w:p w14:paraId="6C7BD627" w14:textId="77777777" w:rsidR="002619EF" w:rsidRPr="004B20E0" w:rsidRDefault="002619EF" w:rsidP="002619EF">
      <w:pPr>
        <w:pStyle w:val="Style2"/>
        <w:snapToGrid w:val="0"/>
        <w:spacing w:before="60" w:after="60"/>
        <w:ind w:left="274" w:hanging="274"/>
        <w:rPr>
          <w:rFonts w:cs="Tahoma"/>
          <w:color w:val="auto"/>
          <w:sz w:val="20"/>
          <w:szCs w:val="20"/>
        </w:rPr>
      </w:pPr>
      <w:r w:rsidRPr="004B20E0">
        <w:rPr>
          <w:rFonts w:cs="Tahoma"/>
          <w:color w:val="auto"/>
          <w:sz w:val="20"/>
          <w:szCs w:val="20"/>
        </w:rPr>
        <w:t>Name(s) of student(s) who will be taking the course: ______________________________________________</w:t>
      </w:r>
      <w:r>
        <w:rPr>
          <w:rFonts w:cs="Tahoma"/>
          <w:color w:val="auto"/>
          <w:sz w:val="20"/>
          <w:szCs w:val="20"/>
        </w:rPr>
        <w:t>_________</w:t>
      </w:r>
    </w:p>
    <w:tbl>
      <w:tblPr>
        <w:tblW w:w="1079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95"/>
        <w:gridCol w:w="5400"/>
      </w:tblGrid>
      <w:tr w:rsidR="002619EF" w14:paraId="4EC483B4" w14:textId="77777777" w:rsidTr="0072731B">
        <w:trPr>
          <w:trHeight w:val="978"/>
        </w:trPr>
        <w:tc>
          <w:tcPr>
            <w:tcW w:w="5395" w:type="dxa"/>
          </w:tcPr>
          <w:p w14:paraId="65D381FD" w14:textId="77777777" w:rsidR="002619EF" w:rsidRPr="004B20E0" w:rsidRDefault="002619EF" w:rsidP="0072731B">
            <w:pPr>
              <w:rPr>
                <w:rFonts w:cs="Tahoma"/>
              </w:rPr>
            </w:pPr>
            <w:r w:rsidRPr="004B20E0">
              <w:rPr>
                <w:rFonts w:cs="Tahoma"/>
                <w:b/>
                <w:u w:val="single"/>
              </w:rPr>
              <w:t>FOCUS AREA(S)</w:t>
            </w:r>
            <w:r w:rsidRPr="004B20E0">
              <w:rPr>
                <w:rFonts w:cs="Tahoma"/>
              </w:rPr>
              <w:t xml:space="preserve"> – check all that apply:</w:t>
            </w:r>
          </w:p>
          <w:p w14:paraId="7E2EAF6F" w14:textId="77777777" w:rsidR="002619EF" w:rsidRPr="004B20E0" w:rsidRDefault="002619EF" w:rsidP="0072731B">
            <w:pPr>
              <w:rPr>
                <w:rFonts w:cs="Tahoma"/>
              </w:rPr>
            </w:pPr>
            <w:r>
              <w:rPr>
                <w:rFonts w:cs="Tahoma"/>
              </w:rPr>
              <w:tab/>
            </w:r>
            <w:r>
              <w:rPr>
                <w:rFonts w:cs="Tahoma"/>
              </w:rPr>
              <w:tab/>
            </w:r>
            <w:r w:rsidRPr="004B20E0">
              <w:rPr>
                <w:rFonts w:cs="Tahoma"/>
              </w:rPr>
              <w:t>Contemporary Ethical Issues (pp. 2-7)</w:t>
            </w:r>
            <w:r w:rsidRPr="004B20E0">
              <w:rPr>
                <w:rFonts w:cs="Tahoma"/>
              </w:rPr>
              <w:tab/>
            </w:r>
            <w:r w:rsidRPr="004B20E0">
              <w:rPr>
                <w:rFonts w:cs="Tahoma"/>
              </w:rPr>
              <w:tab/>
            </w:r>
            <w:r w:rsidRPr="004B20E0">
              <w:rPr>
                <w:rFonts w:cs="Tahoma"/>
              </w:rPr>
              <w:tab/>
            </w:r>
            <w:sdt>
              <w:sdtPr>
                <w:rPr>
                  <w:rFonts w:cs="Tahoma"/>
                  <w:sz w:val="28"/>
                  <w:szCs w:val="28"/>
                </w:rPr>
                <w:id w:val="1428617179"/>
                <w14:checkbox>
                  <w14:checked w14:val="0"/>
                  <w14:checkedState w14:val="2612" w14:font="MS Gothic"/>
                  <w14:uncheckedState w14:val="2610" w14:font="MS Gothic"/>
                </w14:checkbox>
              </w:sdtPr>
              <w:sdtEndPr/>
              <w:sdtContent>
                <w:r w:rsidRPr="002A765C">
                  <w:rPr>
                    <w:rFonts w:ascii="MS Gothic" w:eastAsia="MS Gothic" w:hAnsi="MS Gothic" w:cs="Tahoma"/>
                    <w:sz w:val="28"/>
                    <w:szCs w:val="28"/>
                  </w:rPr>
                  <w:t>☐</w:t>
                </w:r>
              </w:sdtContent>
            </w:sdt>
            <w:r w:rsidRPr="004B20E0">
              <w:rPr>
                <w:rFonts w:cs="Tahoma"/>
              </w:rPr>
              <w:tab/>
            </w:r>
            <w:r>
              <w:rPr>
                <w:rFonts w:cs="Tahoma"/>
              </w:rPr>
              <w:tab/>
            </w:r>
            <w:r>
              <w:rPr>
                <w:rFonts w:cs="Tahoma"/>
              </w:rPr>
              <w:tab/>
            </w:r>
            <w:r w:rsidRPr="004B20E0">
              <w:rPr>
                <w:rFonts w:cs="Tahoma"/>
              </w:rPr>
              <w:t>Hawaiian, Asian &amp; Pacific Issues (pp. 8-11)</w:t>
            </w:r>
            <w:r w:rsidRPr="004B20E0">
              <w:rPr>
                <w:rFonts w:cs="Tahoma"/>
              </w:rPr>
              <w:tab/>
            </w:r>
            <w:sdt>
              <w:sdtPr>
                <w:rPr>
                  <w:rFonts w:cs="Tahoma"/>
                  <w:sz w:val="28"/>
                  <w:szCs w:val="28"/>
                </w:rPr>
                <w:id w:val="-1015612400"/>
                <w14:checkbox>
                  <w14:checked w14:val="0"/>
                  <w14:checkedState w14:val="2612" w14:font="MS Gothic"/>
                  <w14:uncheckedState w14:val="2610" w14:font="MS Gothic"/>
                </w14:checkbox>
              </w:sdtPr>
              <w:sdtEndPr/>
              <w:sdtContent>
                <w:r w:rsidRPr="002A765C">
                  <w:rPr>
                    <w:rFonts w:ascii="MS Gothic" w:eastAsia="MS Gothic" w:hAnsi="MS Gothic" w:cs="Tahoma"/>
                    <w:sz w:val="28"/>
                    <w:szCs w:val="28"/>
                  </w:rPr>
                  <w:t>☐</w:t>
                </w:r>
              </w:sdtContent>
            </w:sdt>
          </w:p>
        </w:tc>
        <w:tc>
          <w:tcPr>
            <w:tcW w:w="5400" w:type="dxa"/>
            <w:tcMar>
              <w:top w:w="29" w:type="dxa"/>
              <w:left w:w="115" w:type="dxa"/>
              <w:bottom w:w="0" w:type="dxa"/>
              <w:right w:w="115" w:type="dxa"/>
            </w:tcMar>
            <w:hideMark/>
          </w:tcPr>
          <w:p w14:paraId="600D1E13" w14:textId="77777777" w:rsidR="002619EF" w:rsidRPr="004B20E0" w:rsidRDefault="002619EF" w:rsidP="0072731B">
            <w:pPr>
              <w:rPr>
                <w:rFonts w:cs="Tahoma"/>
              </w:rPr>
            </w:pPr>
          </w:p>
          <w:p w14:paraId="72479657" w14:textId="77777777" w:rsidR="002619EF" w:rsidRPr="004B20E0" w:rsidRDefault="002619EF" w:rsidP="0072731B">
            <w:pPr>
              <w:rPr>
                <w:rFonts w:cs="Tahoma"/>
                <w:sz w:val="28"/>
                <w:szCs w:val="28"/>
              </w:rPr>
            </w:pPr>
            <w:r w:rsidRPr="004B20E0">
              <w:rPr>
                <w:rFonts w:cs="Tahoma"/>
              </w:rPr>
              <w:tab/>
              <w:t>Oral Communication (pp. 12-17)</w:t>
            </w:r>
            <w:r w:rsidRPr="004B20E0">
              <w:rPr>
                <w:rFonts w:cs="Tahoma"/>
              </w:rPr>
              <w:tab/>
            </w:r>
            <w:r w:rsidRPr="004B20E0">
              <w:rPr>
                <w:rFonts w:cs="Tahoma"/>
              </w:rPr>
              <w:tab/>
            </w:r>
            <w:sdt>
              <w:sdtPr>
                <w:rPr>
                  <w:rFonts w:cs="Tahoma"/>
                  <w:sz w:val="28"/>
                  <w:szCs w:val="28"/>
                </w:rPr>
                <w:id w:val="1354221076"/>
                <w14:checkbox>
                  <w14:checked w14:val="0"/>
                  <w14:checkedState w14:val="2612" w14:font="MS Gothic"/>
                  <w14:uncheckedState w14:val="2610" w14:font="MS Gothic"/>
                </w14:checkbox>
              </w:sdtPr>
              <w:sdtEndPr/>
              <w:sdtContent>
                <w:r w:rsidRPr="002A765C">
                  <w:rPr>
                    <w:rFonts w:ascii="MS Gothic" w:eastAsia="MS Gothic" w:hAnsi="MS Gothic" w:cs="Tahoma"/>
                    <w:sz w:val="28"/>
                    <w:szCs w:val="28"/>
                  </w:rPr>
                  <w:t>☐</w:t>
                </w:r>
              </w:sdtContent>
            </w:sdt>
            <w:r w:rsidRPr="004B20E0">
              <w:rPr>
                <w:rFonts w:cs="Tahoma"/>
                <w:sz w:val="28"/>
                <w:szCs w:val="28"/>
              </w:rPr>
              <w:tab/>
            </w:r>
          </w:p>
          <w:p w14:paraId="3F5F86D6" w14:textId="77777777" w:rsidR="002619EF" w:rsidRPr="004B20E0" w:rsidRDefault="002619EF" w:rsidP="0072731B">
            <w:pPr>
              <w:tabs>
                <w:tab w:val="left" w:pos="216"/>
              </w:tabs>
              <w:rPr>
                <w:rFonts w:cs="Tahoma"/>
              </w:rPr>
            </w:pPr>
            <w:r w:rsidRPr="004B20E0">
              <w:rPr>
                <w:rFonts w:cs="Tahoma"/>
              </w:rPr>
              <w:tab/>
            </w:r>
            <w:r w:rsidRPr="004B20E0">
              <w:rPr>
                <w:rFonts w:cs="Tahoma"/>
              </w:rPr>
              <w:tab/>
              <w:t>Writing Intensive (pp. 18-2</w:t>
            </w:r>
            <w:r>
              <w:rPr>
                <w:rFonts w:cs="Tahoma"/>
              </w:rPr>
              <w:t>4</w:t>
            </w:r>
            <w:r w:rsidRPr="004B20E0">
              <w:rPr>
                <w:rFonts w:cs="Tahoma"/>
              </w:rPr>
              <w:t>)</w:t>
            </w:r>
            <w:r w:rsidRPr="004B20E0">
              <w:rPr>
                <w:rFonts w:cs="Tahoma"/>
              </w:rPr>
              <w:tab/>
            </w:r>
            <w:r w:rsidRPr="004B20E0">
              <w:rPr>
                <w:rFonts w:cs="Tahoma"/>
              </w:rPr>
              <w:tab/>
            </w:r>
            <w:r w:rsidRPr="004B20E0">
              <w:rPr>
                <w:rFonts w:cs="Tahoma"/>
              </w:rPr>
              <w:tab/>
            </w:r>
            <w:sdt>
              <w:sdtPr>
                <w:rPr>
                  <w:rFonts w:cs="Tahoma"/>
                  <w:sz w:val="28"/>
                  <w:szCs w:val="28"/>
                </w:rPr>
                <w:id w:val="-1070343105"/>
                <w14:checkbox>
                  <w14:checked w14:val="0"/>
                  <w14:checkedState w14:val="2612" w14:font="MS Gothic"/>
                  <w14:uncheckedState w14:val="2610" w14:font="MS Gothic"/>
                </w14:checkbox>
              </w:sdtPr>
              <w:sdtEndPr/>
              <w:sdtContent>
                <w:r w:rsidRPr="002A765C">
                  <w:rPr>
                    <w:rFonts w:ascii="MS Gothic" w:eastAsia="MS Gothic" w:hAnsi="MS Gothic" w:cs="Tahoma"/>
                    <w:sz w:val="28"/>
                    <w:szCs w:val="28"/>
                  </w:rPr>
                  <w:t>☐</w:t>
                </w:r>
              </w:sdtContent>
            </w:sdt>
            <w:r w:rsidRPr="004B20E0">
              <w:rPr>
                <w:rFonts w:cs="Tahoma"/>
                <w:sz w:val="28"/>
                <w:szCs w:val="28"/>
              </w:rPr>
              <w:tab/>
            </w:r>
          </w:p>
        </w:tc>
      </w:tr>
    </w:tbl>
    <w:p w14:paraId="63FD6090" w14:textId="77777777" w:rsidR="002619EF" w:rsidRPr="004B20E0" w:rsidRDefault="002619EF" w:rsidP="002619EF">
      <w:pPr>
        <w:rPr>
          <w:rFonts w:cs="Tahoma"/>
          <w:bCs/>
          <w:sz w:val="16"/>
          <w:szCs w:val="16"/>
        </w:rPr>
      </w:pP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4410"/>
        <w:gridCol w:w="2430"/>
      </w:tblGrid>
      <w:tr w:rsidR="002619EF" w14:paraId="5BA8C9F2" w14:textId="77777777" w:rsidTr="0072731B">
        <w:tc>
          <w:tcPr>
            <w:tcW w:w="3945" w:type="dxa"/>
            <w:tcBorders>
              <w:top w:val="single" w:sz="4" w:space="0" w:color="auto"/>
              <w:left w:val="single" w:sz="4" w:space="0" w:color="auto"/>
            </w:tcBorders>
          </w:tcPr>
          <w:p w14:paraId="0A6E5BCB" w14:textId="77777777" w:rsidR="002619EF" w:rsidRPr="00A01622" w:rsidRDefault="002619EF" w:rsidP="0072731B">
            <w:pPr>
              <w:rPr>
                <w:rFonts w:cs="Tahoma"/>
                <w:sz w:val="18"/>
                <w:szCs w:val="18"/>
              </w:rPr>
            </w:pPr>
            <w:r w:rsidRPr="00967372">
              <w:rPr>
                <w:rFonts w:cs="Tahoma"/>
                <w:b/>
                <w:sz w:val="18"/>
                <w:szCs w:val="18"/>
              </w:rPr>
              <w:t>Instructor</w:t>
            </w:r>
            <w:r w:rsidRPr="00A01622">
              <w:rPr>
                <w:rFonts w:cs="Tahoma"/>
                <w:sz w:val="18"/>
                <w:szCs w:val="18"/>
              </w:rPr>
              <w:t>'s printed name</w:t>
            </w:r>
            <w:r>
              <w:rPr>
                <w:rFonts w:cs="Tahoma"/>
                <w:sz w:val="18"/>
                <w:szCs w:val="18"/>
              </w:rPr>
              <w:t>:</w:t>
            </w:r>
          </w:p>
          <w:p w14:paraId="46C4284D" w14:textId="77777777" w:rsidR="002619EF" w:rsidRPr="006E0076" w:rsidRDefault="002619EF" w:rsidP="0072731B">
            <w:pPr>
              <w:rPr>
                <w:rFonts w:cs="Tahoma"/>
                <w:b/>
                <w:sz w:val="28"/>
                <w:szCs w:val="28"/>
              </w:rPr>
            </w:pPr>
          </w:p>
        </w:tc>
        <w:tc>
          <w:tcPr>
            <w:tcW w:w="4410" w:type="dxa"/>
            <w:tcBorders>
              <w:top w:val="single" w:sz="4" w:space="0" w:color="auto"/>
            </w:tcBorders>
          </w:tcPr>
          <w:p w14:paraId="6E4AFC98" w14:textId="77777777" w:rsidR="002619EF" w:rsidRDefault="002619EF" w:rsidP="0072731B">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p w14:paraId="4DC93F44" w14:textId="77777777" w:rsidR="002619EF" w:rsidRPr="006E0076" w:rsidRDefault="002619EF" w:rsidP="0072731B">
            <w:pPr>
              <w:rPr>
                <w:rFonts w:cs="Tahoma"/>
                <w:sz w:val="28"/>
                <w:szCs w:val="28"/>
              </w:rPr>
            </w:pPr>
          </w:p>
        </w:tc>
        <w:tc>
          <w:tcPr>
            <w:tcW w:w="2430" w:type="dxa"/>
            <w:tcBorders>
              <w:top w:val="single" w:sz="4" w:space="0" w:color="auto"/>
              <w:right w:val="single" w:sz="4" w:space="0" w:color="auto"/>
            </w:tcBorders>
          </w:tcPr>
          <w:p w14:paraId="3C8CEAD8" w14:textId="77777777" w:rsidR="002619EF" w:rsidRDefault="002619EF" w:rsidP="0072731B">
            <w:pPr>
              <w:rPr>
                <w:rFonts w:cs="Tahoma"/>
                <w:sz w:val="18"/>
                <w:szCs w:val="18"/>
              </w:rPr>
            </w:pPr>
            <w:r>
              <w:rPr>
                <w:rFonts w:cs="Tahoma"/>
                <w:sz w:val="18"/>
                <w:szCs w:val="18"/>
              </w:rPr>
              <w:t>Date:</w:t>
            </w:r>
          </w:p>
          <w:p w14:paraId="051A43D4" w14:textId="77777777" w:rsidR="002619EF" w:rsidRPr="006E0076" w:rsidRDefault="002619EF" w:rsidP="0072731B">
            <w:pPr>
              <w:rPr>
                <w:rFonts w:cs="Tahoma"/>
                <w:sz w:val="28"/>
                <w:szCs w:val="28"/>
              </w:rPr>
            </w:pPr>
          </w:p>
        </w:tc>
      </w:tr>
      <w:tr w:rsidR="002619EF" w14:paraId="1479A375" w14:textId="77777777" w:rsidTr="0072731B">
        <w:tc>
          <w:tcPr>
            <w:tcW w:w="3945" w:type="dxa"/>
            <w:tcBorders>
              <w:left w:val="single" w:sz="4" w:space="0" w:color="auto"/>
              <w:bottom w:val="single" w:sz="12" w:space="0" w:color="auto"/>
            </w:tcBorders>
          </w:tcPr>
          <w:p w14:paraId="75583003" w14:textId="77777777" w:rsidR="002619EF" w:rsidRDefault="002619EF" w:rsidP="0072731B">
            <w:pPr>
              <w:rPr>
                <w:rFonts w:cs="Tahoma"/>
                <w:sz w:val="18"/>
                <w:szCs w:val="18"/>
              </w:rPr>
            </w:pPr>
            <w:r w:rsidRPr="00CB2135">
              <w:rPr>
                <w:rFonts w:cs="Tahoma"/>
                <w:sz w:val="18"/>
                <w:szCs w:val="18"/>
              </w:rPr>
              <w:t>Instructor’</w:t>
            </w:r>
            <w:r w:rsidRPr="00A01622">
              <w:rPr>
                <w:rFonts w:cs="Tahoma"/>
                <w:sz w:val="18"/>
                <w:szCs w:val="18"/>
              </w:rPr>
              <w:t>s email address</w:t>
            </w:r>
            <w:r>
              <w:rPr>
                <w:rFonts w:cs="Tahoma"/>
                <w:sz w:val="18"/>
                <w:szCs w:val="18"/>
              </w:rPr>
              <w:t>:</w:t>
            </w:r>
          </w:p>
          <w:p w14:paraId="5336E0E5" w14:textId="77777777" w:rsidR="002619EF" w:rsidRPr="006E0076" w:rsidRDefault="002619EF" w:rsidP="0072731B">
            <w:pPr>
              <w:rPr>
                <w:rFonts w:cs="Tahoma"/>
                <w:b/>
                <w:sz w:val="28"/>
                <w:szCs w:val="28"/>
              </w:rPr>
            </w:pPr>
          </w:p>
        </w:tc>
        <w:tc>
          <w:tcPr>
            <w:tcW w:w="4410" w:type="dxa"/>
            <w:tcBorders>
              <w:bottom w:val="single" w:sz="12" w:space="0" w:color="auto"/>
            </w:tcBorders>
          </w:tcPr>
          <w:p w14:paraId="7B5E8A21" w14:textId="77777777" w:rsidR="002619EF" w:rsidRDefault="002619EF" w:rsidP="0072731B">
            <w:pPr>
              <w:rPr>
                <w:rFonts w:cs="Tahoma"/>
                <w:sz w:val="18"/>
                <w:szCs w:val="18"/>
              </w:rPr>
            </w:pPr>
            <w:r>
              <w:rPr>
                <w:rFonts w:cs="Tahoma"/>
                <w:sz w:val="18"/>
                <w:szCs w:val="18"/>
              </w:rPr>
              <w:t>Phone #:</w:t>
            </w:r>
          </w:p>
          <w:p w14:paraId="74E60521" w14:textId="77777777" w:rsidR="002619EF" w:rsidRPr="006E0076" w:rsidRDefault="002619EF" w:rsidP="0072731B">
            <w:pPr>
              <w:rPr>
                <w:rFonts w:cs="Tahoma"/>
                <w:sz w:val="28"/>
                <w:szCs w:val="28"/>
              </w:rPr>
            </w:pPr>
          </w:p>
        </w:tc>
        <w:tc>
          <w:tcPr>
            <w:tcW w:w="2430" w:type="dxa"/>
            <w:tcBorders>
              <w:bottom w:val="single" w:sz="12" w:space="0" w:color="auto"/>
              <w:right w:val="single" w:sz="4" w:space="0" w:color="auto"/>
            </w:tcBorders>
          </w:tcPr>
          <w:p w14:paraId="375FA79E" w14:textId="77777777" w:rsidR="002619EF" w:rsidRDefault="002619EF" w:rsidP="0072731B">
            <w:pPr>
              <w:rPr>
                <w:rFonts w:cs="Tahoma"/>
                <w:sz w:val="18"/>
                <w:szCs w:val="18"/>
              </w:rPr>
            </w:pPr>
            <w:proofErr w:type="spellStart"/>
            <w:r>
              <w:rPr>
                <w:rFonts w:cs="Tahoma"/>
                <w:sz w:val="18"/>
                <w:szCs w:val="18"/>
              </w:rPr>
              <w:t>Instr’s</w:t>
            </w:r>
            <w:proofErr w:type="spellEnd"/>
            <w:r>
              <w:rPr>
                <w:rFonts w:cs="Tahoma"/>
                <w:sz w:val="18"/>
                <w:szCs w:val="18"/>
              </w:rPr>
              <w:t xml:space="preserve"> UH ID#:</w:t>
            </w:r>
          </w:p>
          <w:p w14:paraId="6BAE3023" w14:textId="77777777" w:rsidR="002619EF" w:rsidRPr="006E0076" w:rsidRDefault="002619EF" w:rsidP="0072731B">
            <w:pPr>
              <w:rPr>
                <w:rFonts w:cs="Tahoma"/>
                <w:sz w:val="28"/>
                <w:szCs w:val="28"/>
              </w:rPr>
            </w:pPr>
          </w:p>
        </w:tc>
      </w:tr>
      <w:tr w:rsidR="002619EF" w14:paraId="4A7D82F6" w14:textId="77777777" w:rsidTr="0072731B">
        <w:tc>
          <w:tcPr>
            <w:tcW w:w="3945" w:type="dxa"/>
            <w:tcBorders>
              <w:top w:val="single" w:sz="12" w:space="0" w:color="auto"/>
              <w:left w:val="single" w:sz="4" w:space="0" w:color="auto"/>
            </w:tcBorders>
          </w:tcPr>
          <w:p w14:paraId="198072FB" w14:textId="77777777" w:rsidR="002619EF" w:rsidRDefault="002619EF" w:rsidP="0072731B">
            <w:pPr>
              <w:rPr>
                <w:rFonts w:cs="Tahoma"/>
                <w:sz w:val="18"/>
                <w:szCs w:val="18"/>
              </w:rPr>
            </w:pPr>
            <w:r w:rsidRPr="00A01622">
              <w:rPr>
                <w:rFonts w:cs="Tahoma"/>
                <w:b/>
                <w:sz w:val="18"/>
                <w:szCs w:val="18"/>
              </w:rPr>
              <w:t>Department Chair</w:t>
            </w:r>
            <w:r w:rsidRPr="00A01622">
              <w:rPr>
                <w:rFonts w:cs="Tahoma"/>
                <w:sz w:val="18"/>
                <w:szCs w:val="18"/>
              </w:rPr>
              <w:t>’s printed name</w:t>
            </w:r>
            <w:r>
              <w:rPr>
                <w:rFonts w:cs="Tahoma"/>
                <w:sz w:val="18"/>
                <w:szCs w:val="18"/>
              </w:rPr>
              <w:t>:</w:t>
            </w:r>
          </w:p>
          <w:p w14:paraId="6FC7D8DA" w14:textId="77777777" w:rsidR="002619EF" w:rsidRPr="006E0076" w:rsidRDefault="002619EF" w:rsidP="0072731B">
            <w:pPr>
              <w:rPr>
                <w:rFonts w:cs="Tahoma"/>
                <w:b/>
                <w:sz w:val="28"/>
                <w:szCs w:val="28"/>
              </w:rPr>
            </w:pPr>
          </w:p>
        </w:tc>
        <w:tc>
          <w:tcPr>
            <w:tcW w:w="4410" w:type="dxa"/>
            <w:tcBorders>
              <w:top w:val="single" w:sz="12" w:space="0" w:color="auto"/>
            </w:tcBorders>
          </w:tcPr>
          <w:p w14:paraId="60D722F2" w14:textId="77777777" w:rsidR="002619EF" w:rsidRDefault="002619EF" w:rsidP="0072731B">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p w14:paraId="38649294" w14:textId="77777777" w:rsidR="002619EF" w:rsidRPr="006E0076" w:rsidRDefault="002619EF" w:rsidP="0072731B">
            <w:pPr>
              <w:rPr>
                <w:rFonts w:cs="Tahoma"/>
                <w:sz w:val="28"/>
                <w:szCs w:val="28"/>
              </w:rPr>
            </w:pPr>
          </w:p>
        </w:tc>
        <w:tc>
          <w:tcPr>
            <w:tcW w:w="2430" w:type="dxa"/>
            <w:tcBorders>
              <w:top w:val="single" w:sz="12" w:space="0" w:color="auto"/>
              <w:right w:val="single" w:sz="4" w:space="0" w:color="auto"/>
            </w:tcBorders>
          </w:tcPr>
          <w:p w14:paraId="05580A7E" w14:textId="77777777" w:rsidR="002619EF" w:rsidRDefault="002619EF" w:rsidP="0072731B">
            <w:pPr>
              <w:rPr>
                <w:rFonts w:cs="Tahoma"/>
                <w:sz w:val="18"/>
                <w:szCs w:val="18"/>
              </w:rPr>
            </w:pPr>
            <w:r>
              <w:rPr>
                <w:rFonts w:cs="Tahoma"/>
                <w:sz w:val="18"/>
                <w:szCs w:val="18"/>
              </w:rPr>
              <w:t>Date:</w:t>
            </w:r>
          </w:p>
          <w:p w14:paraId="1D972545" w14:textId="77777777" w:rsidR="002619EF" w:rsidRPr="006E0076" w:rsidRDefault="002619EF" w:rsidP="0072731B">
            <w:pPr>
              <w:rPr>
                <w:rFonts w:cs="Tahoma"/>
                <w:sz w:val="28"/>
                <w:szCs w:val="28"/>
              </w:rPr>
            </w:pPr>
          </w:p>
        </w:tc>
      </w:tr>
      <w:tr w:rsidR="002619EF" w14:paraId="3D4A285F" w14:textId="77777777" w:rsidTr="0072731B">
        <w:tc>
          <w:tcPr>
            <w:tcW w:w="3945" w:type="dxa"/>
            <w:tcBorders>
              <w:left w:val="single" w:sz="4" w:space="0" w:color="auto"/>
              <w:bottom w:val="single" w:sz="12" w:space="0" w:color="auto"/>
            </w:tcBorders>
          </w:tcPr>
          <w:p w14:paraId="4C15E85D" w14:textId="77777777" w:rsidR="002619EF" w:rsidRDefault="002619EF" w:rsidP="0072731B">
            <w:pPr>
              <w:rPr>
                <w:rFonts w:cs="Tahoma"/>
                <w:sz w:val="18"/>
                <w:szCs w:val="18"/>
              </w:rPr>
            </w:pPr>
            <w:r w:rsidRPr="00CB2135">
              <w:rPr>
                <w:rFonts w:cs="Tahoma"/>
                <w:sz w:val="18"/>
                <w:szCs w:val="18"/>
              </w:rPr>
              <w:t>Department Chair’s</w:t>
            </w:r>
            <w:r w:rsidRPr="00A01622">
              <w:rPr>
                <w:rFonts w:cs="Tahoma"/>
                <w:sz w:val="18"/>
                <w:szCs w:val="18"/>
              </w:rPr>
              <w:t xml:space="preserve"> email address:</w:t>
            </w:r>
          </w:p>
          <w:p w14:paraId="7F801F2F" w14:textId="77777777" w:rsidR="002619EF" w:rsidRPr="006E0076" w:rsidRDefault="002619EF" w:rsidP="0072731B">
            <w:pPr>
              <w:rPr>
                <w:rFonts w:cs="Tahoma"/>
                <w:b/>
                <w:sz w:val="28"/>
                <w:szCs w:val="28"/>
              </w:rPr>
            </w:pPr>
          </w:p>
        </w:tc>
        <w:tc>
          <w:tcPr>
            <w:tcW w:w="6840" w:type="dxa"/>
            <w:gridSpan w:val="2"/>
            <w:tcBorders>
              <w:bottom w:val="single" w:sz="12" w:space="0" w:color="auto"/>
              <w:right w:val="single" w:sz="4" w:space="0" w:color="auto"/>
            </w:tcBorders>
          </w:tcPr>
          <w:p w14:paraId="71394163" w14:textId="77777777" w:rsidR="002619EF" w:rsidRDefault="002619EF" w:rsidP="0072731B">
            <w:pPr>
              <w:rPr>
                <w:rFonts w:cs="Tahoma"/>
                <w:sz w:val="18"/>
                <w:szCs w:val="18"/>
              </w:rPr>
            </w:pPr>
            <w:r>
              <w:rPr>
                <w:rFonts w:cs="Tahoma"/>
                <w:sz w:val="18"/>
                <w:szCs w:val="18"/>
              </w:rPr>
              <w:t>Phone #:</w:t>
            </w:r>
          </w:p>
          <w:p w14:paraId="3C8E61C9" w14:textId="77777777" w:rsidR="002619EF" w:rsidRPr="006E0076" w:rsidRDefault="002619EF" w:rsidP="0072731B">
            <w:pPr>
              <w:rPr>
                <w:rFonts w:cs="Tahoma"/>
                <w:sz w:val="28"/>
                <w:szCs w:val="28"/>
              </w:rPr>
            </w:pPr>
          </w:p>
        </w:tc>
      </w:tr>
      <w:tr w:rsidR="002619EF" w14:paraId="2A9FE64C" w14:textId="77777777" w:rsidTr="0072731B">
        <w:tc>
          <w:tcPr>
            <w:tcW w:w="3945" w:type="dxa"/>
            <w:tcBorders>
              <w:top w:val="single" w:sz="12" w:space="0" w:color="auto"/>
              <w:left w:val="single" w:sz="4" w:space="0" w:color="auto"/>
              <w:bottom w:val="single" w:sz="12" w:space="0" w:color="auto"/>
            </w:tcBorders>
          </w:tcPr>
          <w:p w14:paraId="60FBA1DF" w14:textId="77777777" w:rsidR="002619EF" w:rsidRDefault="002619EF" w:rsidP="0072731B">
            <w:pPr>
              <w:rPr>
                <w:rFonts w:cs="Tahoma"/>
                <w:sz w:val="18"/>
                <w:szCs w:val="18"/>
              </w:rPr>
            </w:pPr>
            <w:r w:rsidRPr="00A01622">
              <w:rPr>
                <w:rFonts w:cs="Tahoma"/>
                <w:b/>
                <w:sz w:val="18"/>
                <w:szCs w:val="18"/>
              </w:rPr>
              <w:t>Dept. contact</w:t>
            </w:r>
            <w:r w:rsidRPr="00A01622">
              <w:rPr>
                <w:rFonts w:cs="Tahoma"/>
                <w:sz w:val="18"/>
                <w:szCs w:val="18"/>
              </w:rPr>
              <w:t>’s name (for Focus):</w:t>
            </w:r>
          </w:p>
          <w:p w14:paraId="307DCE4A" w14:textId="77777777" w:rsidR="002619EF" w:rsidRPr="006E0076" w:rsidRDefault="002619EF" w:rsidP="0072731B">
            <w:pPr>
              <w:rPr>
                <w:rFonts w:cs="Tahoma"/>
                <w:b/>
                <w:sz w:val="28"/>
                <w:szCs w:val="28"/>
              </w:rPr>
            </w:pPr>
          </w:p>
        </w:tc>
        <w:tc>
          <w:tcPr>
            <w:tcW w:w="4410" w:type="dxa"/>
            <w:tcBorders>
              <w:top w:val="single" w:sz="12" w:space="0" w:color="auto"/>
              <w:bottom w:val="single" w:sz="12" w:space="0" w:color="auto"/>
            </w:tcBorders>
          </w:tcPr>
          <w:p w14:paraId="655FC466" w14:textId="77777777" w:rsidR="002619EF" w:rsidRDefault="002619EF" w:rsidP="0072731B">
            <w:pPr>
              <w:rPr>
                <w:rFonts w:cs="Tahoma"/>
                <w:sz w:val="18"/>
                <w:szCs w:val="18"/>
              </w:rPr>
            </w:pPr>
            <w:r>
              <w:rPr>
                <w:rFonts w:cs="Tahoma"/>
                <w:sz w:val="18"/>
                <w:szCs w:val="18"/>
              </w:rPr>
              <w:t>Email ad</w:t>
            </w:r>
            <w:r w:rsidRPr="00A01622">
              <w:rPr>
                <w:rFonts w:cs="Tahoma"/>
                <w:sz w:val="18"/>
                <w:szCs w:val="18"/>
              </w:rPr>
              <w:t>dress:</w:t>
            </w:r>
          </w:p>
          <w:p w14:paraId="25FE5CE4" w14:textId="77777777" w:rsidR="002619EF" w:rsidRPr="006E0076" w:rsidRDefault="002619EF" w:rsidP="0072731B">
            <w:pPr>
              <w:rPr>
                <w:rFonts w:cs="Tahoma"/>
                <w:sz w:val="28"/>
                <w:szCs w:val="28"/>
              </w:rPr>
            </w:pPr>
          </w:p>
        </w:tc>
        <w:tc>
          <w:tcPr>
            <w:tcW w:w="2430" w:type="dxa"/>
            <w:tcBorders>
              <w:top w:val="single" w:sz="12" w:space="0" w:color="auto"/>
              <w:bottom w:val="single" w:sz="12" w:space="0" w:color="auto"/>
              <w:right w:val="single" w:sz="4" w:space="0" w:color="auto"/>
            </w:tcBorders>
          </w:tcPr>
          <w:p w14:paraId="2A3E5685" w14:textId="77777777" w:rsidR="002619EF" w:rsidRDefault="002619EF" w:rsidP="0072731B">
            <w:pPr>
              <w:rPr>
                <w:rFonts w:cs="Tahoma"/>
                <w:sz w:val="18"/>
                <w:szCs w:val="18"/>
              </w:rPr>
            </w:pPr>
            <w:r>
              <w:rPr>
                <w:rFonts w:cs="Tahoma"/>
                <w:sz w:val="18"/>
                <w:szCs w:val="18"/>
              </w:rPr>
              <w:t>P</w:t>
            </w:r>
            <w:r w:rsidRPr="00A01622">
              <w:rPr>
                <w:rFonts w:cs="Tahoma"/>
                <w:sz w:val="18"/>
                <w:szCs w:val="18"/>
              </w:rPr>
              <w:t>hone #:</w:t>
            </w:r>
          </w:p>
          <w:p w14:paraId="3489EEEE" w14:textId="77777777" w:rsidR="002619EF" w:rsidRPr="004B20E0" w:rsidRDefault="002619EF" w:rsidP="0072731B">
            <w:pPr>
              <w:rPr>
                <w:rFonts w:cs="Tahoma"/>
                <w:sz w:val="28"/>
                <w:szCs w:val="28"/>
              </w:rPr>
            </w:pPr>
          </w:p>
        </w:tc>
      </w:tr>
    </w:tbl>
    <w:p w14:paraId="5352B02C" w14:textId="77777777" w:rsidR="002619EF" w:rsidRDefault="002619EF" w:rsidP="002619EF">
      <w:pPr>
        <w:spacing w:before="60"/>
      </w:pPr>
      <w:r w:rsidRPr="004B20E0">
        <w:rPr>
          <w:rFonts w:cs="Tahoma"/>
          <w:i/>
          <w:sz w:val="16"/>
          <w:szCs w:val="16"/>
        </w:rPr>
        <w:t xml:space="preserve">(complete if the course is </w:t>
      </w:r>
      <w:proofErr w:type="spellStart"/>
      <w:r w:rsidRPr="004B20E0">
        <w:rPr>
          <w:rFonts w:cs="Tahoma"/>
          <w:i/>
          <w:sz w:val="16"/>
          <w:szCs w:val="16"/>
        </w:rPr>
        <w:t>crosslisted</w:t>
      </w:r>
      <w:proofErr w:type="spellEnd"/>
      <w:r w:rsidRPr="004B20E0">
        <w:rPr>
          <w:rFonts w:cs="Tahoma"/>
          <w:i/>
          <w:sz w:val="16"/>
          <w:szCs w:val="16"/>
        </w:rPr>
        <w:t>)</w:t>
      </w: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4410"/>
        <w:gridCol w:w="2430"/>
      </w:tblGrid>
      <w:tr w:rsidR="002619EF" w:rsidRPr="009641AC" w14:paraId="26BF3A93" w14:textId="77777777" w:rsidTr="0072731B">
        <w:tc>
          <w:tcPr>
            <w:tcW w:w="3945" w:type="dxa"/>
            <w:tcBorders>
              <w:top w:val="single" w:sz="12" w:space="0" w:color="auto"/>
              <w:left w:val="single" w:sz="4" w:space="0" w:color="auto"/>
            </w:tcBorders>
          </w:tcPr>
          <w:p w14:paraId="263D7B87" w14:textId="77777777" w:rsidR="002619EF" w:rsidRPr="00033486" w:rsidRDefault="002619EF" w:rsidP="0072731B">
            <w:pPr>
              <w:rPr>
                <w:rFonts w:cs="Tahoma"/>
                <w:i/>
                <w:iCs/>
                <w:sz w:val="18"/>
                <w:szCs w:val="18"/>
              </w:rPr>
            </w:pPr>
            <w:proofErr w:type="spellStart"/>
            <w:r w:rsidRPr="00033486">
              <w:rPr>
                <w:rFonts w:cs="Tahoma"/>
                <w:b/>
                <w:i/>
                <w:iCs/>
                <w:sz w:val="18"/>
                <w:szCs w:val="18"/>
              </w:rPr>
              <w:t>Crosslisted</w:t>
            </w:r>
            <w:proofErr w:type="spellEnd"/>
            <w:r w:rsidRPr="00033486">
              <w:rPr>
                <w:rFonts w:cs="Tahoma"/>
                <w:b/>
                <w:i/>
                <w:iCs/>
                <w:sz w:val="18"/>
                <w:szCs w:val="18"/>
              </w:rPr>
              <w:t xml:space="preserve"> Dept. Chair</w:t>
            </w:r>
            <w:r w:rsidRPr="00033486">
              <w:rPr>
                <w:rFonts w:cs="Tahoma"/>
                <w:i/>
                <w:iCs/>
                <w:sz w:val="18"/>
                <w:szCs w:val="18"/>
              </w:rPr>
              <w:t>’s printed name:</w:t>
            </w:r>
          </w:p>
          <w:p w14:paraId="1FB8A0F8" w14:textId="77777777" w:rsidR="002619EF" w:rsidRPr="004B20E0" w:rsidRDefault="002619EF" w:rsidP="0072731B">
            <w:pPr>
              <w:rPr>
                <w:rFonts w:cs="Tahoma"/>
                <w:b/>
                <w:sz w:val="28"/>
                <w:szCs w:val="28"/>
              </w:rPr>
            </w:pPr>
          </w:p>
        </w:tc>
        <w:tc>
          <w:tcPr>
            <w:tcW w:w="4410" w:type="dxa"/>
            <w:tcBorders>
              <w:top w:val="single" w:sz="12" w:space="0" w:color="auto"/>
            </w:tcBorders>
          </w:tcPr>
          <w:p w14:paraId="0904030B" w14:textId="77777777" w:rsidR="002619EF" w:rsidRPr="00033486" w:rsidRDefault="002619EF" w:rsidP="0072731B">
            <w:pPr>
              <w:rPr>
                <w:rFonts w:cs="Tahoma"/>
                <w:i/>
                <w:iCs/>
                <w:sz w:val="18"/>
                <w:szCs w:val="18"/>
              </w:rPr>
            </w:pPr>
            <w:r w:rsidRPr="00033486">
              <w:rPr>
                <w:rFonts w:cs="Tahoma"/>
                <w:i/>
                <w:iCs/>
                <w:sz w:val="18"/>
                <w:szCs w:val="18"/>
              </w:rPr>
              <w:t>Signature:</w:t>
            </w:r>
          </w:p>
          <w:p w14:paraId="79F57244" w14:textId="77777777" w:rsidR="002619EF" w:rsidRPr="009641AC" w:rsidRDefault="002619EF" w:rsidP="0072731B">
            <w:pPr>
              <w:rPr>
                <w:rFonts w:cs="Tahoma"/>
                <w:sz w:val="28"/>
                <w:szCs w:val="28"/>
              </w:rPr>
            </w:pPr>
          </w:p>
        </w:tc>
        <w:tc>
          <w:tcPr>
            <w:tcW w:w="2430" w:type="dxa"/>
            <w:tcBorders>
              <w:top w:val="single" w:sz="12" w:space="0" w:color="auto"/>
              <w:right w:val="single" w:sz="4" w:space="0" w:color="auto"/>
            </w:tcBorders>
          </w:tcPr>
          <w:p w14:paraId="582DA086" w14:textId="77777777" w:rsidR="002619EF" w:rsidRPr="00033486" w:rsidRDefault="002619EF" w:rsidP="0072731B">
            <w:pPr>
              <w:rPr>
                <w:rFonts w:cs="Tahoma"/>
                <w:i/>
                <w:iCs/>
                <w:sz w:val="18"/>
                <w:szCs w:val="18"/>
              </w:rPr>
            </w:pPr>
            <w:r w:rsidRPr="00033486">
              <w:rPr>
                <w:rFonts w:cs="Tahoma"/>
                <w:i/>
                <w:iCs/>
                <w:sz w:val="18"/>
                <w:szCs w:val="18"/>
              </w:rPr>
              <w:t>Date:</w:t>
            </w:r>
          </w:p>
          <w:p w14:paraId="69741E67" w14:textId="77777777" w:rsidR="002619EF" w:rsidRPr="009641AC" w:rsidRDefault="002619EF" w:rsidP="0072731B">
            <w:pPr>
              <w:rPr>
                <w:rFonts w:cs="Tahoma"/>
                <w:sz w:val="28"/>
                <w:szCs w:val="28"/>
              </w:rPr>
            </w:pPr>
          </w:p>
        </w:tc>
      </w:tr>
      <w:tr w:rsidR="002619EF" w:rsidRPr="009641AC" w14:paraId="383F83ED" w14:textId="77777777" w:rsidTr="0072731B">
        <w:tc>
          <w:tcPr>
            <w:tcW w:w="3945" w:type="dxa"/>
            <w:tcBorders>
              <w:left w:val="single" w:sz="4" w:space="0" w:color="auto"/>
              <w:bottom w:val="single" w:sz="4" w:space="0" w:color="auto"/>
              <w:right w:val="single" w:sz="4" w:space="0" w:color="auto"/>
            </w:tcBorders>
          </w:tcPr>
          <w:p w14:paraId="1136D520" w14:textId="77777777" w:rsidR="002619EF" w:rsidRPr="00033486" w:rsidRDefault="002619EF" w:rsidP="0072731B">
            <w:pPr>
              <w:rPr>
                <w:rFonts w:cs="Tahoma"/>
                <w:i/>
                <w:iCs/>
                <w:sz w:val="18"/>
                <w:szCs w:val="18"/>
              </w:rPr>
            </w:pPr>
            <w:proofErr w:type="spellStart"/>
            <w:r w:rsidRPr="00033486">
              <w:rPr>
                <w:rFonts w:cs="Tahoma"/>
                <w:i/>
                <w:iCs/>
                <w:sz w:val="18"/>
                <w:szCs w:val="18"/>
              </w:rPr>
              <w:t>Crosslisted</w:t>
            </w:r>
            <w:proofErr w:type="spellEnd"/>
            <w:r w:rsidRPr="00033486">
              <w:rPr>
                <w:rFonts w:cs="Tahoma"/>
                <w:i/>
                <w:iCs/>
                <w:sz w:val="18"/>
                <w:szCs w:val="18"/>
              </w:rPr>
              <w:t xml:space="preserve"> Dept. Chair’s email address:</w:t>
            </w:r>
          </w:p>
          <w:p w14:paraId="7F9AD72E" w14:textId="77777777" w:rsidR="002619EF" w:rsidRPr="004B20E0" w:rsidRDefault="002619EF" w:rsidP="0072731B">
            <w:pPr>
              <w:rPr>
                <w:rFonts w:cs="Tahoma"/>
                <w:b/>
                <w:sz w:val="28"/>
                <w:szCs w:val="28"/>
              </w:rPr>
            </w:pPr>
          </w:p>
        </w:tc>
        <w:tc>
          <w:tcPr>
            <w:tcW w:w="6840" w:type="dxa"/>
            <w:gridSpan w:val="2"/>
            <w:tcBorders>
              <w:left w:val="single" w:sz="4" w:space="0" w:color="auto"/>
              <w:bottom w:val="single" w:sz="4" w:space="0" w:color="auto"/>
              <w:right w:val="single" w:sz="4" w:space="0" w:color="auto"/>
            </w:tcBorders>
          </w:tcPr>
          <w:p w14:paraId="723E0681" w14:textId="77777777" w:rsidR="002619EF" w:rsidRPr="00033486" w:rsidRDefault="002619EF" w:rsidP="0072731B">
            <w:pPr>
              <w:rPr>
                <w:rFonts w:cs="Tahoma"/>
                <w:i/>
                <w:iCs/>
                <w:sz w:val="18"/>
                <w:szCs w:val="18"/>
              </w:rPr>
            </w:pPr>
            <w:r w:rsidRPr="00033486">
              <w:rPr>
                <w:rFonts w:cs="Tahoma"/>
                <w:i/>
                <w:iCs/>
                <w:sz w:val="18"/>
                <w:szCs w:val="18"/>
              </w:rPr>
              <w:t>Phone #:</w:t>
            </w:r>
          </w:p>
          <w:p w14:paraId="508C7A60" w14:textId="77777777" w:rsidR="002619EF" w:rsidRPr="009641AC" w:rsidRDefault="002619EF" w:rsidP="0072731B">
            <w:pPr>
              <w:rPr>
                <w:rFonts w:cs="Tahoma"/>
                <w:sz w:val="28"/>
                <w:szCs w:val="28"/>
              </w:rPr>
            </w:pPr>
          </w:p>
        </w:tc>
      </w:tr>
    </w:tbl>
    <w:p w14:paraId="77B4E6C6" w14:textId="77777777" w:rsidR="002619EF" w:rsidRDefault="002619EF" w:rsidP="002619EF">
      <w:pPr>
        <w:spacing w:before="60"/>
        <w:rPr>
          <w:rFonts w:cs="Tahoma"/>
          <w:color w:val="auto"/>
        </w:rPr>
      </w:pPr>
      <w:r w:rsidRPr="004B20E0">
        <w:rPr>
          <w:rFonts w:cs="Tahoma"/>
          <w:color w:val="auto"/>
        </w:rPr>
        <w:t xml:space="preserve">Approval is for a single semester only, as presumably the course is individually tailored to a specific student. If the 399/499 course has stable content and a syllabus, then the offering department should submit a </w:t>
      </w:r>
      <w:hyperlink r:id="rId8" w:history="1">
        <w:r w:rsidRPr="004B20E0">
          <w:rPr>
            <w:rStyle w:val="Hyperlink"/>
            <w:rFonts w:cs="Tahoma"/>
            <w:sz w:val="20"/>
          </w:rPr>
          <w:t>Course-Based Focus Proposal Form</w:t>
        </w:r>
      </w:hyperlink>
      <w:r w:rsidRPr="004B20E0">
        <w:rPr>
          <w:rFonts w:cs="Tahoma"/>
          <w:color w:val="auto"/>
        </w:rPr>
        <w:t xml:space="preserve"> to have all sections of the course designated with the requested Focus for the duration of the approval period. </w:t>
      </w:r>
    </w:p>
    <w:p w14:paraId="7206254D" w14:textId="77777777" w:rsidR="002619EF" w:rsidRPr="004B20E0" w:rsidRDefault="00BA744A" w:rsidP="002619EF">
      <w:pPr>
        <w:widowControl/>
        <w:overflowPunct/>
        <w:autoSpaceDE/>
        <w:autoSpaceDN/>
        <w:adjustRightInd/>
        <w:ind w:left="360" w:hanging="360"/>
        <w:rPr>
          <w:rFonts w:cs="Tahoma"/>
        </w:rPr>
      </w:pPr>
      <w:sdt>
        <w:sdtPr>
          <w:rPr>
            <w:rFonts w:eastAsia="MS Gothic" w:cs="Tahoma"/>
            <w:sz w:val="28"/>
            <w:szCs w:val="28"/>
          </w:rPr>
          <w:id w:val="351848727"/>
          <w14:checkbox>
            <w14:checked w14:val="0"/>
            <w14:checkedState w14:val="2612" w14:font="MS Gothic"/>
            <w14:uncheckedState w14:val="2610" w14:font="MS Gothic"/>
          </w14:checkbox>
        </w:sdtPr>
        <w:sdtEndPr/>
        <w:sdtContent>
          <w:r w:rsidR="002619EF">
            <w:rPr>
              <w:rFonts w:ascii="MS Gothic" w:eastAsia="MS Gothic" w:hAnsi="MS Gothic" w:cs="Tahoma" w:hint="eastAsia"/>
              <w:sz w:val="28"/>
              <w:szCs w:val="28"/>
            </w:rPr>
            <w:t>☐</w:t>
          </w:r>
        </w:sdtContent>
      </w:sdt>
      <w:r w:rsidR="002619EF">
        <w:rPr>
          <w:rFonts w:eastAsia="MS Gothic" w:cs="Tahoma"/>
          <w:sz w:val="28"/>
          <w:szCs w:val="28"/>
        </w:rPr>
        <w:tab/>
      </w:r>
      <w:r w:rsidR="002619EF" w:rsidRPr="004B20E0">
        <w:rPr>
          <w:rFonts w:cs="Tahoma"/>
          <w:b/>
        </w:rPr>
        <w:t xml:space="preserve">Page 1 with signatures </w:t>
      </w:r>
      <w:r w:rsidR="002619EF" w:rsidRPr="004B20E0">
        <w:rPr>
          <w:rFonts w:cs="Tahoma"/>
        </w:rPr>
        <w:t>of the Instructor and Department Head</w:t>
      </w:r>
      <w:r w:rsidR="002619EF">
        <w:rPr>
          <w:rFonts w:cs="Tahoma"/>
        </w:rPr>
        <w:t xml:space="preserve"> (and </w:t>
      </w:r>
      <w:proofErr w:type="spellStart"/>
      <w:r w:rsidR="002619EF">
        <w:rPr>
          <w:rFonts w:cs="Tahoma"/>
        </w:rPr>
        <w:t>Crosslisted</w:t>
      </w:r>
      <w:proofErr w:type="spellEnd"/>
      <w:r w:rsidR="002619EF">
        <w:rPr>
          <w:rFonts w:cs="Tahoma"/>
        </w:rPr>
        <w:t xml:space="preserve"> Department Head(s), if applicable)</w:t>
      </w:r>
    </w:p>
    <w:p w14:paraId="70D1E00C" w14:textId="77777777" w:rsidR="002619EF" w:rsidRDefault="00BA744A" w:rsidP="002619EF">
      <w:pPr>
        <w:ind w:left="360" w:hanging="360"/>
        <w:rPr>
          <w:rFonts w:cs="Tahoma"/>
          <w:iCs/>
        </w:rPr>
      </w:pPr>
      <w:sdt>
        <w:sdtPr>
          <w:rPr>
            <w:rFonts w:eastAsia="MS Gothic" w:cs="Tahoma"/>
            <w:sz w:val="28"/>
            <w:szCs w:val="28"/>
          </w:rPr>
          <w:id w:val="-620458299"/>
          <w14:checkbox>
            <w14:checked w14:val="0"/>
            <w14:checkedState w14:val="2612" w14:font="MS Gothic"/>
            <w14:uncheckedState w14:val="2610" w14:font="MS Gothic"/>
          </w14:checkbox>
        </w:sdtPr>
        <w:sdtEndPr/>
        <w:sdtContent>
          <w:r w:rsidR="002619EF">
            <w:rPr>
              <w:rFonts w:ascii="MS Gothic" w:eastAsia="MS Gothic" w:hAnsi="MS Gothic" w:cs="Tahoma" w:hint="eastAsia"/>
              <w:sz w:val="28"/>
              <w:szCs w:val="28"/>
            </w:rPr>
            <w:t>☐</w:t>
          </w:r>
        </w:sdtContent>
      </w:sdt>
      <w:r w:rsidR="002619EF">
        <w:rPr>
          <w:rFonts w:eastAsia="MS Gothic" w:cs="Tahoma"/>
          <w:sz w:val="32"/>
          <w:szCs w:val="32"/>
        </w:rPr>
        <w:tab/>
      </w:r>
      <w:r w:rsidR="002619EF">
        <w:rPr>
          <w:rFonts w:cs="Tahoma"/>
          <w:b/>
        </w:rPr>
        <w:t xml:space="preserve">Pages 2-24, </w:t>
      </w:r>
      <w:r w:rsidR="002619EF">
        <w:rPr>
          <w:rFonts w:cs="Tahoma"/>
          <w:bCs/>
        </w:rPr>
        <w:t xml:space="preserve">as applicable, </w:t>
      </w:r>
      <w:r w:rsidR="002619EF">
        <w:rPr>
          <w:rFonts w:cs="Tahoma"/>
          <w:b/>
        </w:rPr>
        <w:t>with the in</w:t>
      </w:r>
      <w:r w:rsidR="002619EF" w:rsidRPr="004B20E0">
        <w:rPr>
          <w:rFonts w:cs="Tahoma"/>
          <w:b/>
        </w:rPr>
        <w:t xml:space="preserve">formation for each Focus </w:t>
      </w:r>
      <w:r w:rsidR="002619EF">
        <w:rPr>
          <w:rFonts w:cs="Tahoma"/>
          <w:b/>
        </w:rPr>
        <w:t>designation being requested</w:t>
      </w:r>
      <w:r w:rsidR="002619EF">
        <w:rPr>
          <w:rFonts w:cs="Tahoma"/>
          <w:bCs/>
        </w:rPr>
        <w:t xml:space="preserve">, </w:t>
      </w:r>
      <w:r w:rsidR="002619EF" w:rsidRPr="004B20E0">
        <w:rPr>
          <w:rFonts w:cs="Tahoma"/>
        </w:rPr>
        <w:t>such as answers to Focus questions</w:t>
      </w:r>
      <w:r w:rsidR="002619EF">
        <w:rPr>
          <w:rFonts w:cs="Tahoma"/>
        </w:rPr>
        <w:t xml:space="preserve"> (all)</w:t>
      </w:r>
      <w:r w:rsidR="002619EF" w:rsidRPr="004B20E0">
        <w:rPr>
          <w:rFonts w:cs="Tahoma"/>
        </w:rPr>
        <w:t xml:space="preserve">, completed </w:t>
      </w:r>
      <w:r w:rsidR="002619EF">
        <w:rPr>
          <w:rFonts w:cs="Tahoma"/>
        </w:rPr>
        <w:t>chart (</w:t>
      </w:r>
      <w:r w:rsidR="002619EF" w:rsidRPr="004B20E0">
        <w:rPr>
          <w:rFonts w:cs="Tahoma"/>
        </w:rPr>
        <w:t>E</w:t>
      </w:r>
      <w:r w:rsidR="002619EF">
        <w:rPr>
          <w:rFonts w:cs="Tahoma"/>
        </w:rPr>
        <w:t xml:space="preserve">, O, W), </w:t>
      </w:r>
      <w:r w:rsidR="002619EF" w:rsidRPr="004B20E0">
        <w:rPr>
          <w:rFonts w:cs="Tahoma"/>
        </w:rPr>
        <w:t>assessment tool</w:t>
      </w:r>
      <w:r w:rsidR="002619EF">
        <w:rPr>
          <w:rFonts w:cs="Tahoma"/>
        </w:rPr>
        <w:t xml:space="preserve"> (O)</w:t>
      </w:r>
      <w:r w:rsidR="002619EF" w:rsidRPr="004B20E0">
        <w:rPr>
          <w:rFonts w:cs="Tahoma"/>
        </w:rPr>
        <w:t xml:space="preserve">, </w:t>
      </w:r>
      <w:r w:rsidR="002619EF">
        <w:rPr>
          <w:rFonts w:cs="Tahoma"/>
        </w:rPr>
        <w:t xml:space="preserve">and </w:t>
      </w:r>
      <w:r w:rsidR="002619EF" w:rsidRPr="004B20E0">
        <w:rPr>
          <w:rFonts w:cs="Tahoma"/>
        </w:rPr>
        <w:t>annotated HAP bibliography</w:t>
      </w:r>
      <w:r w:rsidR="002619EF">
        <w:rPr>
          <w:rFonts w:cs="Tahoma"/>
        </w:rPr>
        <w:t xml:space="preserve"> (HAP)</w:t>
      </w:r>
    </w:p>
    <w:p w14:paraId="3E8D2DE9" w14:textId="77777777" w:rsidR="002619EF" w:rsidRPr="004B20E0" w:rsidRDefault="00BA744A" w:rsidP="002619EF">
      <w:pPr>
        <w:widowControl/>
        <w:overflowPunct/>
        <w:autoSpaceDE/>
        <w:autoSpaceDN/>
        <w:adjustRightInd/>
        <w:ind w:left="360" w:hanging="360"/>
        <w:rPr>
          <w:rFonts w:cs="Tahoma"/>
        </w:rPr>
      </w:pPr>
      <w:sdt>
        <w:sdtPr>
          <w:rPr>
            <w:rFonts w:eastAsia="MS Gothic" w:cs="Tahoma"/>
            <w:sz w:val="28"/>
            <w:szCs w:val="28"/>
          </w:rPr>
          <w:id w:val="1144086657"/>
          <w14:checkbox>
            <w14:checked w14:val="0"/>
            <w14:checkedState w14:val="2612" w14:font="MS Gothic"/>
            <w14:uncheckedState w14:val="2610" w14:font="MS Gothic"/>
          </w14:checkbox>
        </w:sdtPr>
        <w:sdtEndPr/>
        <w:sdtContent>
          <w:r w:rsidR="002619EF" w:rsidRPr="00846263">
            <w:rPr>
              <w:rFonts w:ascii="MS Gothic" w:eastAsia="MS Gothic" w:hAnsi="MS Gothic" w:cs="Tahoma"/>
              <w:sz w:val="28"/>
              <w:szCs w:val="28"/>
            </w:rPr>
            <w:t>☐</w:t>
          </w:r>
        </w:sdtContent>
      </w:sdt>
      <w:r w:rsidR="002619EF">
        <w:rPr>
          <w:rFonts w:eastAsia="MS Gothic" w:cs="Tahoma"/>
          <w:sz w:val="28"/>
          <w:szCs w:val="28"/>
        </w:rPr>
        <w:tab/>
      </w:r>
      <w:r w:rsidR="002619EF" w:rsidRPr="004B20E0">
        <w:rPr>
          <w:rFonts w:cs="Tahoma"/>
          <w:b/>
          <w:color w:val="auto"/>
        </w:rPr>
        <w:t>Course syllabus, outline, or other information</w:t>
      </w:r>
      <w:r w:rsidR="002619EF" w:rsidRPr="004B20E0">
        <w:rPr>
          <w:rFonts w:cs="Tahoma"/>
          <w:color w:val="auto"/>
        </w:rPr>
        <w:t xml:space="preserve"> </w:t>
      </w:r>
      <w:r w:rsidR="002619EF" w:rsidRPr="004B20E0">
        <w:rPr>
          <w:rFonts w:cs="Tahoma"/>
          <w:b/>
          <w:color w:val="auto"/>
        </w:rPr>
        <w:t>(e.g., memo/contract between the instructor and student)</w:t>
      </w:r>
      <w:r w:rsidR="002619EF" w:rsidRPr="004B20E0">
        <w:rPr>
          <w:rFonts w:cs="Tahoma"/>
          <w:color w:val="auto"/>
        </w:rPr>
        <w:t xml:space="preserve"> </w:t>
      </w:r>
      <w:r w:rsidR="002619EF" w:rsidRPr="004B20E0">
        <w:rPr>
          <w:rFonts w:cs="Tahoma"/>
          <w:b/>
          <w:color w:val="auto"/>
        </w:rPr>
        <w:t xml:space="preserve">with sections highlighted and marked </w:t>
      </w:r>
      <w:r w:rsidR="002619EF" w:rsidRPr="004B20E0">
        <w:rPr>
          <w:rFonts w:cs="Tahoma"/>
          <w:color w:val="auto"/>
        </w:rPr>
        <w:t xml:space="preserve">to show how the course meets each of the </w:t>
      </w:r>
      <w:hyperlink r:id="rId9" w:anchor="Hallmarks" w:history="1">
        <w:r w:rsidR="002619EF" w:rsidRPr="004B20E0">
          <w:rPr>
            <w:rStyle w:val="Hyperlink"/>
            <w:rFonts w:cs="Tahoma"/>
            <w:sz w:val="20"/>
          </w:rPr>
          <w:t>Hallmarks and Learning Objectives</w:t>
        </w:r>
      </w:hyperlink>
      <w:r w:rsidR="002619EF" w:rsidRPr="004B20E0">
        <w:rPr>
          <w:rFonts w:cs="Tahoma"/>
          <w:color w:val="auto"/>
        </w:rPr>
        <w:t xml:space="preserve"> of the Focus area(s) being requested. </w:t>
      </w:r>
      <w:r w:rsidR="002619EF" w:rsidRPr="00846263">
        <w:rPr>
          <w:rFonts w:cs="Tahoma"/>
          <w:color w:val="auto"/>
        </w:rPr>
        <w:t xml:space="preserve">For example, if proposing for a Contemporary Ethical Issues (E) Focus, highlight (and annotate, if needed) sections that address the E Hallmarks (E1-E6) and E Learning Objectives (ELO1-ELO4) by marking them with “E1,” “E2,” “E3,” etc. and “ELO1,” “ELO2,” “ELO3,” etc. </w:t>
      </w:r>
      <w:hyperlink r:id="rId10" w:history="1">
        <w:r w:rsidR="002619EF" w:rsidRPr="001F253F">
          <w:rPr>
            <w:rStyle w:val="Hyperlink"/>
            <w:rFonts w:cs="Tahoma"/>
            <w:sz w:val="20"/>
          </w:rPr>
          <w:t>Click here for an example</w:t>
        </w:r>
      </w:hyperlink>
      <w:r w:rsidR="002619EF" w:rsidRPr="00846263">
        <w:rPr>
          <w:rFonts w:cs="Tahoma"/>
          <w:color w:val="auto"/>
        </w:rPr>
        <w:t xml:space="preserve">. </w:t>
      </w:r>
    </w:p>
    <w:p w14:paraId="49271FBB" w14:textId="76BF24A0" w:rsidR="002619EF" w:rsidRDefault="002619EF" w:rsidP="002619EF">
      <w:pPr>
        <w:spacing w:before="120"/>
        <w:rPr>
          <w:rFonts w:cs="Tahoma"/>
        </w:rPr>
      </w:pPr>
      <w:r>
        <w:rPr>
          <w:rFonts w:cs="Tahoma"/>
          <w:b/>
        </w:rPr>
        <w:t xml:space="preserve">Email all information/materials listed above, </w:t>
      </w:r>
      <w:r w:rsidRPr="004B20E0">
        <w:rPr>
          <w:rFonts w:cs="Tahoma"/>
          <w:b/>
        </w:rPr>
        <w:t xml:space="preserve">preferably as a single file, </w:t>
      </w:r>
      <w:r w:rsidRPr="00846263">
        <w:rPr>
          <w:rFonts w:cs="Tahoma"/>
          <w:b/>
          <w:bCs/>
        </w:rPr>
        <w:t>to the General Education Office (</w:t>
      </w:r>
      <w:hyperlink r:id="rId11" w:history="1">
        <w:r w:rsidRPr="00846263">
          <w:rPr>
            <w:rStyle w:val="Hyperlink"/>
            <w:b/>
            <w:bCs/>
            <w:sz w:val="20"/>
          </w:rPr>
          <w:t>gened@hawaii.edu</w:t>
        </w:r>
      </w:hyperlink>
      <w:r w:rsidRPr="00846263">
        <w:rPr>
          <w:rFonts w:cs="Tahoma"/>
          <w:b/>
          <w:bCs/>
        </w:rPr>
        <w:t xml:space="preserve">) by </w:t>
      </w:r>
      <w:r w:rsidR="00BA744A">
        <w:rPr>
          <w:rFonts w:cs="Tahoma"/>
          <w:b/>
          <w:bCs/>
          <w:u w:val="single"/>
        </w:rPr>
        <w:t>MON</w:t>
      </w:r>
      <w:r>
        <w:rPr>
          <w:rFonts w:cs="Tahoma"/>
          <w:b/>
          <w:bCs/>
          <w:u w:val="single"/>
        </w:rPr>
        <w:t>DAY</w:t>
      </w:r>
      <w:r w:rsidRPr="00846263">
        <w:rPr>
          <w:rFonts w:cs="Tahoma"/>
          <w:b/>
          <w:bCs/>
          <w:u w:val="single"/>
        </w:rPr>
        <w:t xml:space="preserve">, </w:t>
      </w:r>
      <w:r w:rsidR="00BA744A">
        <w:rPr>
          <w:rFonts w:cs="Tahoma"/>
          <w:b/>
          <w:bCs/>
          <w:u w:val="single"/>
        </w:rPr>
        <w:t>APRIL 1</w:t>
      </w:r>
      <w:r>
        <w:rPr>
          <w:rFonts w:cs="Tahoma"/>
          <w:b/>
          <w:bCs/>
          <w:u w:val="single"/>
        </w:rPr>
        <w:t>4</w:t>
      </w:r>
      <w:r w:rsidRPr="00846263">
        <w:rPr>
          <w:rFonts w:cs="Tahoma"/>
          <w:b/>
          <w:bCs/>
          <w:u w:val="single"/>
        </w:rPr>
        <w:t xml:space="preserve">, </w:t>
      </w:r>
      <w:proofErr w:type="gramStart"/>
      <w:r w:rsidRPr="00846263">
        <w:rPr>
          <w:rFonts w:cs="Tahoma"/>
          <w:b/>
          <w:bCs/>
          <w:u w:val="single"/>
        </w:rPr>
        <w:t>202</w:t>
      </w:r>
      <w:r>
        <w:rPr>
          <w:rFonts w:cs="Tahoma"/>
          <w:b/>
          <w:bCs/>
          <w:u w:val="single"/>
        </w:rPr>
        <w:t>5</w:t>
      </w:r>
      <w:r w:rsidRPr="00846263">
        <w:rPr>
          <w:rFonts w:cs="Tahoma"/>
          <w:b/>
          <w:bCs/>
        </w:rPr>
        <w:t>.*</w:t>
      </w:r>
      <w:proofErr w:type="gramEnd"/>
      <w:r w:rsidRPr="004B20E0">
        <w:rPr>
          <w:rFonts w:cs="Tahoma"/>
        </w:rPr>
        <w:t xml:space="preserve"> Faculty Board(s) will review the </w:t>
      </w:r>
      <w:r>
        <w:rPr>
          <w:rFonts w:cs="Tahoma"/>
        </w:rPr>
        <w:t>submission</w:t>
      </w:r>
      <w:r w:rsidRPr="004B20E0">
        <w:rPr>
          <w:rFonts w:cs="Tahoma"/>
        </w:rPr>
        <w:t xml:space="preserve"> and contact proposers if clarification or additional information is needed. Decisions will be sent out via email.</w:t>
      </w:r>
    </w:p>
    <w:p w14:paraId="7CF92BD6" w14:textId="5185CBB9" w:rsidR="002619EF" w:rsidRDefault="002619EF" w:rsidP="002619EF">
      <w:pPr>
        <w:spacing w:before="180"/>
        <w:rPr>
          <w:rFonts w:cs="Tahoma"/>
          <w:sz w:val="18"/>
          <w:szCs w:val="18"/>
        </w:rPr>
        <w:sectPr w:rsidR="002619EF" w:rsidSect="002C6D2C">
          <w:footerReference w:type="default" r:id="rId12"/>
          <w:headerReference w:type="first" r:id="rId13"/>
          <w:footerReference w:type="first" r:id="rId14"/>
          <w:pgSz w:w="12240" w:h="15840" w:code="1"/>
          <w:pgMar w:top="720" w:right="720" w:bottom="432" w:left="720" w:header="360" w:footer="360" w:gutter="0"/>
          <w:cols w:space="720"/>
          <w:noEndnote/>
          <w:titlePg/>
          <w:docGrid w:linePitch="272"/>
        </w:sectPr>
      </w:pPr>
      <w:r w:rsidRPr="00697E0E">
        <w:rPr>
          <w:rFonts w:cs="Tahoma"/>
          <w:sz w:val="18"/>
          <w:szCs w:val="18"/>
        </w:rPr>
        <w:t xml:space="preserve">*Proposals for one or two Focus designations may be submitted as late as Friday, </w:t>
      </w:r>
      <w:r w:rsidR="00BA744A">
        <w:rPr>
          <w:rFonts w:cs="Tahoma"/>
          <w:sz w:val="18"/>
          <w:szCs w:val="18"/>
        </w:rPr>
        <w:t>August</w:t>
      </w:r>
      <w:r>
        <w:rPr>
          <w:rFonts w:cs="Tahoma"/>
          <w:sz w:val="18"/>
          <w:szCs w:val="18"/>
        </w:rPr>
        <w:t xml:space="preserve"> 2</w:t>
      </w:r>
      <w:r w:rsidR="00BA744A">
        <w:rPr>
          <w:rFonts w:cs="Tahoma"/>
          <w:sz w:val="18"/>
          <w:szCs w:val="18"/>
        </w:rPr>
        <w:t>2</w:t>
      </w:r>
      <w:bookmarkStart w:id="0" w:name="_GoBack"/>
      <w:bookmarkEnd w:id="0"/>
      <w:r w:rsidRPr="00697E0E">
        <w:rPr>
          <w:rFonts w:cs="Tahoma"/>
          <w:sz w:val="18"/>
          <w:szCs w:val="18"/>
        </w:rPr>
        <w:t xml:space="preserve">, but should be submitted as soon as possible so that a decision can be made in time for students to </w:t>
      </w:r>
      <w:proofErr w:type="gramStart"/>
      <w:r w:rsidRPr="00697E0E">
        <w:rPr>
          <w:rFonts w:cs="Tahoma"/>
          <w:sz w:val="18"/>
          <w:szCs w:val="18"/>
        </w:rPr>
        <w:t>make adjustments to</w:t>
      </w:r>
      <w:proofErr w:type="gramEnd"/>
      <w:r w:rsidRPr="00697E0E">
        <w:rPr>
          <w:rFonts w:cs="Tahoma"/>
          <w:sz w:val="18"/>
          <w:szCs w:val="18"/>
        </w:rPr>
        <w:t xml:space="preserve"> their schedule if necessary.</w:t>
      </w:r>
      <w:r>
        <w:rPr>
          <w:rFonts w:cs="Tahoma"/>
          <w:sz w:val="18"/>
          <w:szCs w:val="18"/>
        </w:rPr>
        <w:t xml:space="preserve"> </w:t>
      </w:r>
    </w:p>
    <w:p w14:paraId="79D646D8" w14:textId="086EB867" w:rsidR="003B517D" w:rsidRPr="00B34382" w:rsidRDefault="003B517D" w:rsidP="003B517D">
      <w:pPr>
        <w:widowControl/>
        <w:overflowPunct/>
        <w:autoSpaceDE/>
        <w:autoSpaceDN/>
        <w:adjustRightInd/>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Contemporary Ethical Issues (E or ETH)</w:t>
      </w:r>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1" w:name="ELO1"/>
            <w:bookmarkEnd w:id="1"/>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2" w:name="ELO2"/>
            <w:bookmarkEnd w:id="2"/>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3" w:name="ELO3"/>
            <w:bookmarkEnd w:id="3"/>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4" w:name="ELO4"/>
            <w:bookmarkEnd w:id="4"/>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5" w:name="E_Hallmarks"/>
            <w:bookmarkEnd w:id="5"/>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6" w:name="E1"/>
            <w:bookmarkEnd w:id="6"/>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7" w:name="E2"/>
            <w:bookmarkEnd w:id="7"/>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8" w:name="E3"/>
            <w:bookmarkEnd w:id="8"/>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9" w:name="E4"/>
            <w:bookmarkEnd w:id="9"/>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0" w:name="E5"/>
            <w:bookmarkEnd w:id="10"/>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1" w:name="E6"/>
            <w:bookmarkEnd w:id="11"/>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15"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16"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2" w:name="E_statement"/>
            <w:bookmarkEnd w:id="12"/>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17"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18"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BA744A"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BA744A"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BA744A"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w:t>
            </w:r>
            <w:proofErr w:type="gramStart"/>
            <w:r w:rsidR="003B517D">
              <w:rPr>
                <w:rFonts w:cs="Tahoma"/>
                <w:sz w:val="22"/>
                <w:szCs w:val="22"/>
              </w:rPr>
              <w:t>):_</w:t>
            </w:r>
            <w:proofErr w:type="gramEnd"/>
            <w:r w:rsidR="003B517D">
              <w:rPr>
                <w:rFonts w:cs="Tahoma"/>
                <w:sz w:val="22"/>
                <w:szCs w:val="22"/>
              </w:rPr>
              <w:t>_____________________________________________________</w:t>
            </w:r>
          </w:p>
          <w:p w14:paraId="1E8AE686" w14:textId="77777777" w:rsidR="003B517D" w:rsidRDefault="00BA744A"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Indigenous/Cultural Ethical Framework (Name &amp; Link</w:t>
            </w:r>
            <w:proofErr w:type="gramStart"/>
            <w:r w:rsidR="003B517D">
              <w:rPr>
                <w:rFonts w:cs="Tahoma"/>
                <w:sz w:val="22"/>
                <w:szCs w:val="22"/>
              </w:rPr>
              <w:t>):_</w:t>
            </w:r>
            <w:proofErr w:type="gramEnd"/>
            <w:r w:rsidR="003B517D">
              <w:rPr>
                <w:rFonts w:cs="Tahoma"/>
                <w:sz w:val="22"/>
                <w:szCs w:val="22"/>
              </w:rPr>
              <w:t xml:space="preserve">____________________________________ </w:t>
            </w:r>
          </w:p>
          <w:p w14:paraId="51BA67FD" w14:textId="77777777" w:rsidR="003B517D" w:rsidRDefault="00BA744A"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w:t>
            </w:r>
            <w:proofErr w:type="gramStart"/>
            <w:r w:rsidR="003B517D">
              <w:rPr>
                <w:rFonts w:cs="Tahoma"/>
                <w:sz w:val="22"/>
                <w:szCs w:val="22"/>
              </w:rPr>
              <w:t>):_</w:t>
            </w:r>
            <w:proofErr w:type="gramEnd"/>
            <w:r w:rsidR="003B517D">
              <w:rPr>
                <w:rFonts w:cs="Tahoma"/>
                <w:sz w:val="22"/>
                <w:szCs w:val="22"/>
              </w:rPr>
              <w:t>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19"/>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3"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3"/>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4"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4"/>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0"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BA744A"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21"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BA744A"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BA744A"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BA744A"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BA744A"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5"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5"/>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BA744A"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EndPr/>
              <w:sdtContent>
                <w:r w:rsidR="007C55B6">
                  <w:rPr>
                    <w:rFonts w:ascii="MS Gothic" w:eastAsia="MS Gothic" w:hAnsi="MS Gothic" w:cs="Tahoma" w:hint="eastAsia"/>
                    <w:sz w:val="28"/>
                    <w:szCs w:val="28"/>
                  </w:rPr>
                  <w:t>☐</w:t>
                </w:r>
              </w:sdtContent>
            </w:sdt>
            <w:r w:rsidR="007C55B6">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BA744A"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22"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BA744A"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85EFC29" w:rsidR="00D1733F" w:rsidRPr="00B34382" w:rsidRDefault="00D1733F" w:rsidP="00D1733F">
      <w:pPr>
        <w:spacing w:after="240"/>
        <w:ind w:left="792" w:right="432" w:hanging="360"/>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Hawaiian, Asian, and Pacific Issues (H or HAP)</w:t>
      </w:r>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6" w:name="H_Learning_Outcomes"/>
            <w:bookmarkEnd w:id="16"/>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17" w:name="H_Hallmarks"/>
            <w:bookmarkEnd w:id="17"/>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The concept of intersection of Native Hawaiian culture with either or both of the other two regions is key. A course exclusively about </w:t>
            </w:r>
            <w:proofErr w:type="gramStart"/>
            <w:r w:rsidRPr="00C32306">
              <w:rPr>
                <w:i/>
                <w:iCs w:val="0"/>
                <w:sz w:val="20"/>
                <w:szCs w:val="20"/>
              </w:rPr>
              <w:t>Hawai‘</w:t>
            </w:r>
            <w:proofErr w:type="gramEnd"/>
            <w:r w:rsidRPr="00C32306">
              <w:rPr>
                <w:i/>
                <w:iCs w:val="0"/>
                <w:sz w:val="20"/>
                <w:szCs w:val="20"/>
              </w:rPr>
              <w:t>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424B2528" w14:textId="77777777" w:rsidR="00D1733F" w:rsidRPr="00D1733F" w:rsidRDefault="00D1733F" w:rsidP="00117BAB">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23"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24"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BA744A"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BA744A"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3C17E0CD" w:rsidR="00C34A2C" w:rsidRPr="00B34382" w:rsidRDefault="00C34A2C"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Oral Communication (O or OC)</w:t>
      </w:r>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18" w:name="O_Learning_Objectives"/>
            <w:bookmarkStart w:id="19" w:name="H_Learning_Objectives"/>
            <w:bookmarkEnd w:id="18"/>
            <w:bookmarkEnd w:id="19"/>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0" w:name="O_Hallmarks"/>
            <w:bookmarkEnd w:id="20"/>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It is assumed that O classes will develop assignments responsive to student needs and to the professional </w:t>
            </w:r>
            <w:proofErr w:type="gramStart"/>
            <w:r w:rsidRPr="0005341B">
              <w:rPr>
                <w:i/>
                <w:iCs w:val="0"/>
                <w:sz w:val="20"/>
                <w:szCs w:val="20"/>
              </w:rPr>
              <w:t>demands</w:t>
            </w:r>
            <w:proofErr w:type="gramEnd"/>
            <w:r w:rsidRPr="0005341B">
              <w:rPr>
                <w:i/>
                <w:iCs w:val="0"/>
                <w:sz w:val="20"/>
                <w:szCs w:val="20"/>
              </w:rPr>
              <w:t xml:space="preserve">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iCs w:val="0"/>
                <w:sz w:val="20"/>
                <w:szCs w:val="20"/>
              </w:rPr>
              <w:t>high and low quality</w:t>
            </w:r>
            <w:proofErr w:type="gramEnd"/>
            <w:r w:rsidRPr="0005341B">
              <w:rPr>
                <w:i/>
                <w:iCs w:val="0"/>
                <w:sz w:val="20"/>
                <w:szCs w:val="20"/>
              </w:rPr>
              <w:t xml:space="preserve">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 xml:space="preserve">Instructor feedback is preferred and highly encouraged. While peer and/or </w:t>
            </w:r>
            <w:proofErr w:type="spellStart"/>
            <w:r w:rsidRPr="0005341B">
              <w:rPr>
                <w:i/>
                <w:iCs w:val="0"/>
                <w:sz w:val="20"/>
                <w:szCs w:val="20"/>
              </w:rPr>
              <w:t>self feedback</w:t>
            </w:r>
            <w:proofErr w:type="spellEnd"/>
            <w:r w:rsidRPr="0005341B">
              <w:rPr>
                <w:i/>
                <w:iCs w:val="0"/>
                <w:sz w:val="20"/>
                <w:szCs w:val="20"/>
              </w:rPr>
              <w:t xml:space="preserve">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25"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26"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27"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28"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BA744A"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BA744A"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BA744A"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BA744A"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BA744A"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BA744A"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BA744A"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BA744A"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BA744A"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614D3202" w:rsidR="008628A8" w:rsidRPr="00B34382" w:rsidRDefault="008628A8"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Writing Intensive (W or WI)</w:t>
      </w:r>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1" w:name="W_Learning_Objectives"/>
            <w:bookmarkEnd w:id="21"/>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2" w:name="WLO1"/>
            <w:bookmarkStart w:id="23" w:name="_Hlk172884254"/>
            <w:bookmarkEnd w:id="22"/>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4" w:name="WLO2"/>
            <w:bookmarkEnd w:id="24"/>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5" w:name="WLO3"/>
            <w:bookmarkEnd w:id="25"/>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6" w:name="WLO4"/>
            <w:bookmarkEnd w:id="26"/>
            <w:r w:rsidRPr="00A246EB">
              <w:rPr>
                <w:rFonts w:cs="Tahoma"/>
                <w:color w:val="000000"/>
                <w:sz w:val="22"/>
                <w:szCs w:val="22"/>
              </w:rPr>
              <w:t>WLO4.</w:t>
            </w:r>
            <w:r w:rsidRPr="00A246EB">
              <w:rPr>
                <w:rFonts w:cs="Tahoma"/>
                <w:color w:val="000000"/>
                <w:sz w:val="22"/>
                <w:szCs w:val="22"/>
              </w:rPr>
              <w:tab/>
              <w:t>Control style and mechanics to communicate effectively.</w:t>
            </w:r>
            <w:bookmarkEnd w:id="23"/>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27" w:name="W_Hallmarks"/>
            <w:bookmarkEnd w:id="27"/>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28" w:name="W1"/>
            <w:bookmarkEnd w:id="28"/>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29" w:name="W2"/>
            <w:bookmarkEnd w:id="29"/>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0" w:name="W3"/>
            <w:bookmarkEnd w:id="30"/>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1" w:name="W4"/>
            <w:bookmarkEnd w:id="31"/>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2" w:name="W5"/>
            <w:bookmarkEnd w:id="32"/>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D2358C">
            <w:pPr>
              <w:pStyle w:val="ListParagraph"/>
              <w:spacing w:before="120" w:after="120"/>
              <w:ind w:left="274" w:hanging="274"/>
              <w:contextualSpacing w:val="0"/>
              <w:rPr>
                <w:i/>
                <w:iCs w:val="0"/>
              </w:rPr>
            </w:pPr>
            <w:r w:rsidRPr="00F435C8">
              <w:rPr>
                <w:i/>
                <w:iCs w:val="0"/>
              </w:rPr>
              <w:t xml:space="preserve">Each section of a W course has an enrollment cap of 20 students. Over-enrollment requests will only be considered in specific circumstances. Please see </w:t>
            </w:r>
            <w:hyperlink r:id="rId29"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0"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BA744A"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BA744A"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BA744A"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BA744A"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BA744A"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BA744A"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BA744A"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BA744A"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BA744A"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End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BA744A"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BA744A"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BA744A"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BA744A"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BA744A"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BA744A"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BA744A"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BA744A"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BA744A"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BA744A"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End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BA744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3BCC1BD7" w14:textId="1DCBB2BE" w:rsidR="00024C02" w:rsidRPr="000450A6" w:rsidRDefault="00BA744A"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BA744A"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BA744A"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9DB" w14:textId="77777777" w:rsidR="00030A49" w:rsidRDefault="00030A49">
      <w:r>
        <w:separator/>
      </w:r>
    </w:p>
  </w:endnote>
  <w:endnote w:type="continuationSeparator" w:id="0">
    <w:p w14:paraId="2003C9D3" w14:textId="77777777" w:rsidR="00030A49" w:rsidRDefault="000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F79E" w14:textId="542F263F" w:rsidR="002619EF" w:rsidRDefault="00BA744A" w:rsidP="002C6D2C">
    <w:pPr>
      <w:pStyle w:val="Footer"/>
      <w:jc w:val="right"/>
    </w:pPr>
    <w:r>
      <w:rPr>
        <w:rFonts w:cs="Tahoma"/>
        <w:sz w:val="18"/>
        <w:szCs w:val="18"/>
      </w:rPr>
      <w:t>Fall</w:t>
    </w:r>
    <w:r w:rsidR="002619EF">
      <w:rPr>
        <w:rFonts w:cs="Tahoma"/>
        <w:sz w:val="18"/>
        <w:szCs w:val="18"/>
      </w:rPr>
      <w:t xml:space="preserve"> 2025</w:t>
    </w:r>
    <w:r w:rsidR="002619EF" w:rsidRPr="00646877">
      <w:rPr>
        <w:rFonts w:cs="Tahoma"/>
        <w:sz w:val="18"/>
        <w:szCs w:val="18"/>
      </w:rPr>
      <w:t xml:space="preserve">, page </w:t>
    </w:r>
    <w:r w:rsidR="002619EF">
      <w:rPr>
        <w:rFonts w:cs="Tahoma"/>
        <w:sz w:val="18"/>
        <w:szCs w:val="18"/>
      </w:rPr>
      <w:fldChar w:fldCharType="begin"/>
    </w:r>
    <w:r w:rsidR="002619EF">
      <w:rPr>
        <w:rFonts w:cs="Tahoma"/>
        <w:sz w:val="18"/>
        <w:szCs w:val="18"/>
      </w:rPr>
      <w:instrText xml:space="preserve"> PAGE  </w:instrText>
    </w:r>
    <w:r w:rsidR="002619EF">
      <w:rPr>
        <w:rFonts w:cs="Tahoma"/>
        <w:sz w:val="18"/>
        <w:szCs w:val="18"/>
      </w:rPr>
      <w:fldChar w:fldCharType="separate"/>
    </w:r>
    <w:r w:rsidR="002619EF">
      <w:rPr>
        <w:rFonts w:cs="Tahoma"/>
        <w:noProof/>
        <w:sz w:val="18"/>
        <w:szCs w:val="18"/>
      </w:rPr>
      <w:t>4</w:t>
    </w:r>
    <w:r w:rsidR="002619EF">
      <w:rPr>
        <w:rFonts w:cs="Tahoma"/>
        <w:sz w:val="18"/>
        <w:szCs w:val="18"/>
      </w:rPr>
      <w:fldChar w:fldCharType="end"/>
    </w:r>
    <w:r w:rsidR="002619EF" w:rsidRPr="00646877">
      <w:rPr>
        <w:rFonts w:cs="Tahoma"/>
        <w:sz w:val="18"/>
        <w:szCs w:val="18"/>
      </w:rPr>
      <w:t xml:space="preserve"> of </w:t>
    </w:r>
    <w:r w:rsidR="002619EF">
      <w:rPr>
        <w:rFonts w:cs="Tahoma"/>
        <w:sz w:val="18"/>
        <w:szCs w:val="18"/>
      </w:rPr>
      <w:fldChar w:fldCharType="begin"/>
    </w:r>
    <w:r w:rsidR="002619EF">
      <w:rPr>
        <w:rFonts w:cs="Tahoma"/>
        <w:sz w:val="18"/>
        <w:szCs w:val="18"/>
      </w:rPr>
      <w:instrText xml:space="preserve"> NUMPAGES  </w:instrText>
    </w:r>
    <w:r w:rsidR="002619EF">
      <w:rPr>
        <w:rFonts w:cs="Tahoma"/>
        <w:sz w:val="18"/>
        <w:szCs w:val="18"/>
      </w:rPr>
      <w:fldChar w:fldCharType="separate"/>
    </w:r>
    <w:r w:rsidR="002619EF">
      <w:rPr>
        <w:rFonts w:cs="Tahoma"/>
        <w:noProof/>
        <w:sz w:val="18"/>
        <w:szCs w:val="18"/>
      </w:rPr>
      <w:t>27</w:t>
    </w:r>
    <w:r w:rsidR="002619EF">
      <w:rPr>
        <w:rFonts w:cs="Tahoma"/>
        <w:sz w:val="18"/>
        <w:szCs w:val="18"/>
      </w:rPr>
      <w:fldChar w:fldCharType="end"/>
    </w:r>
    <w:r w:rsidR="002619EF"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8DA2" w14:textId="753FF71B" w:rsidR="002619EF" w:rsidRDefault="00BA744A" w:rsidP="002C6D2C">
    <w:pPr>
      <w:pStyle w:val="Footer"/>
      <w:jc w:val="right"/>
    </w:pPr>
    <w:r>
      <w:rPr>
        <w:rFonts w:cs="Tahoma"/>
        <w:sz w:val="18"/>
        <w:szCs w:val="18"/>
      </w:rPr>
      <w:t>Fall</w:t>
    </w:r>
    <w:r w:rsidR="002619EF">
      <w:rPr>
        <w:rFonts w:cs="Tahoma"/>
        <w:sz w:val="18"/>
        <w:szCs w:val="18"/>
      </w:rPr>
      <w:t xml:space="preserve"> 2025</w:t>
    </w:r>
    <w:r w:rsidR="002619EF" w:rsidRPr="00646877">
      <w:rPr>
        <w:rFonts w:cs="Tahoma"/>
        <w:sz w:val="18"/>
        <w:szCs w:val="18"/>
      </w:rPr>
      <w:t xml:space="preserve">, page </w:t>
    </w:r>
    <w:r w:rsidR="002619EF">
      <w:rPr>
        <w:rFonts w:cs="Tahoma"/>
        <w:sz w:val="18"/>
        <w:szCs w:val="18"/>
      </w:rPr>
      <w:fldChar w:fldCharType="begin"/>
    </w:r>
    <w:r w:rsidR="002619EF">
      <w:rPr>
        <w:rFonts w:cs="Tahoma"/>
        <w:sz w:val="18"/>
        <w:szCs w:val="18"/>
      </w:rPr>
      <w:instrText xml:space="preserve"> PAGE  </w:instrText>
    </w:r>
    <w:r w:rsidR="002619EF">
      <w:rPr>
        <w:rFonts w:cs="Tahoma"/>
        <w:sz w:val="18"/>
        <w:szCs w:val="18"/>
      </w:rPr>
      <w:fldChar w:fldCharType="separate"/>
    </w:r>
    <w:r w:rsidR="002619EF">
      <w:rPr>
        <w:rFonts w:cs="Tahoma"/>
        <w:noProof/>
        <w:sz w:val="18"/>
        <w:szCs w:val="18"/>
      </w:rPr>
      <w:t>1</w:t>
    </w:r>
    <w:r w:rsidR="002619EF">
      <w:rPr>
        <w:rFonts w:cs="Tahoma"/>
        <w:sz w:val="18"/>
        <w:szCs w:val="18"/>
      </w:rPr>
      <w:fldChar w:fldCharType="end"/>
    </w:r>
    <w:r w:rsidR="002619EF" w:rsidRPr="00646877">
      <w:rPr>
        <w:rFonts w:cs="Tahoma"/>
        <w:sz w:val="18"/>
        <w:szCs w:val="18"/>
      </w:rPr>
      <w:t xml:space="preserve"> of </w:t>
    </w:r>
    <w:r w:rsidR="002619EF">
      <w:rPr>
        <w:rFonts w:cs="Tahoma"/>
        <w:sz w:val="18"/>
        <w:szCs w:val="18"/>
      </w:rPr>
      <w:fldChar w:fldCharType="begin"/>
    </w:r>
    <w:r w:rsidR="002619EF">
      <w:rPr>
        <w:rFonts w:cs="Tahoma"/>
        <w:sz w:val="18"/>
        <w:szCs w:val="18"/>
      </w:rPr>
      <w:instrText xml:space="preserve"> NUMPAGES  </w:instrText>
    </w:r>
    <w:r w:rsidR="002619EF">
      <w:rPr>
        <w:rFonts w:cs="Tahoma"/>
        <w:sz w:val="18"/>
        <w:szCs w:val="18"/>
      </w:rPr>
      <w:fldChar w:fldCharType="separate"/>
    </w:r>
    <w:r w:rsidR="002619EF">
      <w:rPr>
        <w:rFonts w:cs="Tahoma"/>
        <w:noProof/>
        <w:sz w:val="18"/>
        <w:szCs w:val="18"/>
      </w:rPr>
      <w:t>27</w:t>
    </w:r>
    <w:r w:rsidR="002619EF">
      <w:rPr>
        <w:rFonts w:cs="Tahoma"/>
        <w:sz w:val="18"/>
        <w:szCs w:val="18"/>
      </w:rPr>
      <w:fldChar w:fldCharType="end"/>
    </w:r>
    <w:r w:rsidR="002619EF"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91A" w14:textId="77777777" w:rsidR="00030A49" w:rsidRDefault="00030A49">
      <w:r>
        <w:separator/>
      </w:r>
    </w:p>
  </w:footnote>
  <w:footnote w:type="continuationSeparator" w:id="0">
    <w:p w14:paraId="38835B75" w14:textId="77777777" w:rsidR="00030A49" w:rsidRDefault="0003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F1F6" w14:textId="2AF4997B" w:rsidR="002619EF" w:rsidRPr="002619EF" w:rsidRDefault="002619EF" w:rsidP="002619EF">
    <w:pPr>
      <w:pStyle w:val="Header"/>
      <w:jc w:val="center"/>
      <w:rPr>
        <w:rFonts w:cs="Tahoma"/>
        <w:sz w:val="18"/>
        <w:szCs w:val="18"/>
      </w:rPr>
    </w:pPr>
    <w:r>
      <w:rPr>
        <w:rFonts w:cs="Tahoma"/>
        <w:sz w:val="18"/>
        <w:szCs w:val="18"/>
      </w:rPr>
      <w:t xml:space="preserve">General Education Office ▪ </w:t>
    </w:r>
    <w:proofErr w:type="spellStart"/>
    <w:r>
      <w:rPr>
        <w:rFonts w:cs="Tahoma"/>
        <w:sz w:val="18"/>
        <w:szCs w:val="18"/>
      </w:rPr>
      <w:t>Bilger</w:t>
    </w:r>
    <w:proofErr w:type="spellEnd"/>
    <w:r>
      <w:rPr>
        <w:rFonts w:cs="Tahoma"/>
        <w:sz w:val="18"/>
        <w:szCs w:val="18"/>
      </w:rPr>
      <w:t xml:space="preserve"> 104 ▪ (808) 956-6660 ▪ </w:t>
    </w:r>
    <w:hyperlink r:id="rId1" w:history="1">
      <w:r w:rsidRPr="001E7089">
        <w:rPr>
          <w:rStyle w:val="Hyperlink"/>
          <w:rFonts w:cs="Tahoma"/>
          <w:sz w:val="18"/>
          <w:szCs w:val="18"/>
        </w:rPr>
        <w:t>gened@hawaii.edu</w:t>
      </w:r>
    </w:hyperlink>
    <w:r>
      <w:rPr>
        <w:rFonts w:cs="Tahoma"/>
        <w:sz w:val="18"/>
        <w:szCs w:val="18"/>
      </w:rPr>
      <w:t xml:space="preserve"> ▪ manoa.hawaii.edu/</w:t>
    </w:r>
    <w:proofErr w:type="spellStart"/>
    <w:r>
      <w:rPr>
        <w:rFonts w:cs="Tahoma"/>
        <w:sz w:val="18"/>
        <w:szCs w:val="18"/>
      </w:rPr>
      <w:t>gened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711" w14:textId="61B8C2AF" w:rsidR="00030A49" w:rsidRDefault="00030A49">
    <w:pPr>
      <w:pStyle w:val="Header"/>
    </w:pPr>
  </w:p>
  <w:p w14:paraId="26D0310E" w14:textId="77777777" w:rsidR="00030A49" w:rsidRPr="00C30CBE" w:rsidRDefault="00030A49"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7"/>
  </w:num>
  <w:num w:numId="7">
    <w:abstractNumId w:val="1"/>
  </w:num>
  <w:num w:numId="8">
    <w:abstractNumId w:val="4"/>
  </w:num>
  <w:num w:numId="9">
    <w:abstractNumId w:val="3"/>
  </w:num>
  <w:num w:numId="10">
    <w:abstractNumId w:val="10"/>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3C05"/>
    <w:rsid w:val="000048F2"/>
    <w:rsid w:val="000050D3"/>
    <w:rsid w:val="00005C39"/>
    <w:rsid w:val="0000647F"/>
    <w:rsid w:val="00010EAA"/>
    <w:rsid w:val="0001311D"/>
    <w:rsid w:val="0001313E"/>
    <w:rsid w:val="00014EB8"/>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A49"/>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14C"/>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8F4"/>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375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34AE"/>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9E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5E3F"/>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6D0F"/>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5A16"/>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85F"/>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45DCF"/>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B09"/>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4382"/>
    <w:rsid w:val="00B35322"/>
    <w:rsid w:val="00B3565C"/>
    <w:rsid w:val="00B377AB"/>
    <w:rsid w:val="00B37932"/>
    <w:rsid w:val="00B379A3"/>
    <w:rsid w:val="00B405D9"/>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44A"/>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3FDC"/>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58C"/>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4F75"/>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3324"/>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7E8"/>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customStyle="1" w:styleId="UnresolvedMention11">
    <w:name w:val="Unresolved Mention11"/>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oa.hawaii.edu/gened/wp-content/uploads/COURSE-Based-Focus_formS25.pdf" TargetMode="External"/><Relationship Id="rId13" Type="http://schemas.openxmlformats.org/officeDocument/2006/relationships/header" Target="header1.xml"/><Relationship Id="rId18" Type="http://schemas.openxmlformats.org/officeDocument/2006/relationships/hyperlink" Target="https://drive.google.com/drive/folders/1W1kAYZxh3VTE3Dm7o92jvNMrLGahHCgU?usp=sharing" TargetMode="External"/><Relationship Id="rId26" Type="http://schemas.openxmlformats.org/officeDocument/2006/relationships/hyperlink" Target="https://drive.google.com/file/d/1xgXBrRDiW1uvmRqeI3zAufKgpwcAiRWl/view?usp=sharing" TargetMode="External"/><Relationship Id="rId3" Type="http://schemas.openxmlformats.org/officeDocument/2006/relationships/styles" Target="styles.xml"/><Relationship Id="rId21" Type="http://schemas.openxmlformats.org/officeDocument/2006/relationships/hyperlink" Target="https://manoa.hawaii.edu/gened/wp-content/uploads/Ethical-Reasoning.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anoa.hawaii.edu/gened/resources/tr/e/" TargetMode="External"/><Relationship Id="rId25" Type="http://schemas.openxmlformats.org/officeDocument/2006/relationships/hyperlink" Target="https://drive.google.com/drive/folders/1_j1ElzicqmhgnhpxEksBykmZ-xeuFX_j?usp=sharing" TargetMode="External"/><Relationship Id="rId2" Type="http://schemas.openxmlformats.org/officeDocument/2006/relationships/numbering" Target="numbering.xml"/><Relationship Id="rId16" Type="http://schemas.openxmlformats.org/officeDocument/2006/relationships/hyperlink" Target="https://drive.google.com/drive/folders/1v01lduFx2vuxENVYy0LftB8Qnig36hFU?usp=sharing" TargetMode="External"/><Relationship Id="rId20" Type="http://schemas.openxmlformats.org/officeDocument/2006/relationships/hyperlink" Target="https://drive.google.com/drive/folders/1Z8ghXvXsv3p06DCNibyDoS0NvWAxZnr0?usp=sharing" TargetMode="External"/><Relationship Id="rId29" Type="http://schemas.openxmlformats.org/officeDocument/2006/relationships/hyperlink" Target="https://docs.google.com/forms/d/e/1FAIpQLScLc0xAbY6fTwztIRIDDeaq-JeWhAL5FbwijlcyN_vf0v2LF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d@hawaii.edu" TargetMode="External"/><Relationship Id="rId24" Type="http://schemas.openxmlformats.org/officeDocument/2006/relationships/hyperlink" Target="https://drive.google.com/drive/folders/12TcOV8jRIeOiJtuoEIU40cUAJAMVGfWS?usp=drive_li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drive/folders/1SYMUri-vEEOXNJwqF0I2O08QqS-E5sHC?usp=sharing" TargetMode="External"/><Relationship Id="rId23" Type="http://schemas.openxmlformats.org/officeDocument/2006/relationships/hyperlink" Target="https://www.hawaii.edu/offices/communications/standards/hawaiian-language-considerations/" TargetMode="External"/><Relationship Id="rId28" Type="http://schemas.openxmlformats.org/officeDocument/2006/relationships/hyperlink" Target="https://manoa.hawaii.edu/gened/c-cat/o/" TargetMode="External"/><Relationship Id="rId10" Type="http://schemas.openxmlformats.org/officeDocument/2006/relationships/hyperlink" Target="https://drive.google.com/file/d/1xgXBrRDiW1uvmRqeI3zAufKgpwcAiRWl/view?usp=sharing"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oa.hawaii.edu/gened/faculty/focus" TargetMode="External"/><Relationship Id="rId14" Type="http://schemas.openxmlformats.org/officeDocument/2006/relationships/footer" Target="footer2.xml"/><Relationship Id="rId22" Type="http://schemas.openxmlformats.org/officeDocument/2006/relationships/hyperlink" Target="https://drive.google.com/drive/folders/1hoQhG5LeKIkM9O6QzaTWobGEMKaATNIo?usp=sharing" TargetMode="External"/><Relationship Id="rId27" Type="http://schemas.openxmlformats.org/officeDocument/2006/relationships/hyperlink" Target="https://manoa.hawaii.edu/gened/faculty/focus" TargetMode="External"/><Relationship Id="rId30" Type="http://schemas.openxmlformats.org/officeDocument/2006/relationships/hyperlink" Target="https://drive.google.com/drive/folders/1BnChX6tYNwBM_TIh0idZBRbbFKuDrpfX?usp=drive_lin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E663-C8B1-4C37-96B8-C2D7DD13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5556</Words>
  <Characters>35461</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40936</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3</cp:revision>
  <cp:lastPrinted>2022-11-01T22:50:00Z</cp:lastPrinted>
  <dcterms:created xsi:type="dcterms:W3CDTF">2024-12-12T22:40:00Z</dcterms:created>
  <dcterms:modified xsi:type="dcterms:W3CDTF">2024-12-12T22:45:00Z</dcterms:modified>
</cp:coreProperties>
</file>