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E3" w:rsidRDefault="00A728E3"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A728E3" w:rsidRDefault="00A728E3" w:rsidP="005B75CA">
      <w:pPr>
        <w:jc w:val="center"/>
        <w:rPr>
          <w:rFonts w:ascii="Arial" w:hAnsi="Arial"/>
          <w:b/>
          <w:sz w:val="32"/>
        </w:rPr>
      </w:pPr>
      <w:r>
        <w:rPr>
          <w:rFonts w:ascii="Arial" w:hAnsi="Arial"/>
          <w:b/>
          <w:sz w:val="32"/>
        </w:rPr>
        <w:t>Module 2: Chemical Aquatic Science</w:t>
      </w:r>
    </w:p>
    <w:p w:rsidR="00A728E3" w:rsidRDefault="00A728E3" w:rsidP="005B75CA">
      <w:pPr>
        <w:rPr>
          <w:rFonts w:ascii="Arial" w:hAnsi="Arial"/>
          <w:b/>
          <w:sz w:val="32"/>
        </w:rPr>
      </w:pPr>
    </w:p>
    <w:p w:rsidR="00A728E3" w:rsidRPr="000848A6" w:rsidRDefault="00A728E3" w:rsidP="005B75CA">
      <w:pPr>
        <w:rPr>
          <w:rFonts w:ascii="Arial" w:hAnsi="Arial"/>
          <w:color w:val="3366FF"/>
        </w:rPr>
      </w:pPr>
      <w:r w:rsidRPr="00636BAD">
        <w:rPr>
          <w:rFonts w:ascii="Arial" w:hAnsi="Arial"/>
        </w:rPr>
        <w:t>Name</w:t>
      </w:r>
      <w:r>
        <w:rPr>
          <w:rFonts w:ascii="Arial" w:hAnsi="Arial"/>
        </w:rPr>
        <w:t>:</w:t>
      </w:r>
      <w:r>
        <w:rPr>
          <w:rFonts w:ascii="Arial" w:hAnsi="Arial"/>
          <w:color w:val="3366FF"/>
        </w:rPr>
        <w:t xml:space="preserve">  Lisa Yamagata</w:t>
      </w:r>
    </w:p>
    <w:p w:rsidR="00A728E3" w:rsidRDefault="00A728E3" w:rsidP="005B75CA">
      <w:pPr>
        <w:rPr>
          <w:rFonts w:ascii="Arial" w:hAnsi="Arial"/>
        </w:rPr>
      </w:pPr>
    </w:p>
    <w:p w:rsidR="00A728E3" w:rsidRPr="000848A6" w:rsidRDefault="00A728E3" w:rsidP="005B75CA">
      <w:pPr>
        <w:rPr>
          <w:rFonts w:ascii="Arial" w:hAnsi="Arial"/>
          <w:color w:val="3366FF"/>
        </w:rPr>
      </w:pPr>
      <w:r>
        <w:rPr>
          <w:rFonts w:ascii="Arial" w:hAnsi="Arial"/>
        </w:rPr>
        <w:t xml:space="preserve">Activity: </w:t>
      </w:r>
      <w:r>
        <w:rPr>
          <w:rFonts w:ascii="Arial" w:hAnsi="Arial"/>
          <w:color w:val="3366FF"/>
        </w:rPr>
        <w:t xml:space="preserve"> Properties of Water</w:t>
      </w:r>
    </w:p>
    <w:p w:rsidR="00A728E3" w:rsidRDefault="00A728E3" w:rsidP="005B75CA">
      <w:pPr>
        <w:rPr>
          <w:rFonts w:ascii="Arial" w:hAnsi="Arial"/>
        </w:rPr>
      </w:pPr>
    </w:p>
    <w:p w:rsidR="00A728E3" w:rsidRPr="005B75CA" w:rsidRDefault="00A728E3"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A728E3" w:rsidRDefault="00A728E3" w:rsidP="005B75CA">
      <w:pPr>
        <w:rPr>
          <w:rFonts w:ascii="Arial" w:hAnsi="Arial"/>
        </w:rPr>
      </w:pPr>
      <w:r>
        <w:rPr>
          <w:rFonts w:ascii="Arial" w:hAnsi="Arial"/>
          <w:color w:val="3366FF"/>
        </w:rPr>
        <w:t>I did it because it’s a mandatory activity in Module 2.  It’s also a fun activity that I know students will enjoy.</w:t>
      </w:r>
    </w:p>
    <w:p w:rsidR="00A728E3" w:rsidRDefault="00A728E3" w:rsidP="005B75CA">
      <w:pPr>
        <w:rPr>
          <w:rFonts w:ascii="Arial" w:hAnsi="Arial"/>
        </w:rPr>
      </w:pPr>
    </w:p>
    <w:p w:rsidR="00A728E3" w:rsidRDefault="00A728E3" w:rsidP="005B75CA">
      <w:pPr>
        <w:ind w:left="360" w:hanging="360"/>
        <w:rPr>
          <w:rFonts w:ascii="Arial" w:hAnsi="Arial"/>
        </w:rPr>
      </w:pPr>
    </w:p>
    <w:p w:rsidR="00A728E3" w:rsidRDefault="00A728E3" w:rsidP="005B75CA">
      <w:pPr>
        <w:ind w:left="360" w:hanging="360"/>
        <w:rPr>
          <w:rFonts w:ascii="Arial" w:hAnsi="Arial"/>
        </w:rPr>
      </w:pPr>
      <w:r>
        <w:rPr>
          <w:rFonts w:ascii="Arial" w:hAnsi="Arial"/>
        </w:rPr>
        <w:t>2.  What are your classroom learning goals?</w:t>
      </w:r>
    </w:p>
    <w:p w:rsidR="00A728E3" w:rsidRDefault="00A728E3" w:rsidP="000848A6">
      <w:pPr>
        <w:numPr>
          <w:ilvl w:val="0"/>
          <w:numId w:val="2"/>
        </w:numPr>
        <w:rPr>
          <w:rFonts w:ascii="Arial" w:hAnsi="Arial"/>
          <w:color w:val="3366FF"/>
        </w:rPr>
      </w:pPr>
      <w:r>
        <w:rPr>
          <w:rFonts w:ascii="Arial" w:hAnsi="Arial"/>
          <w:color w:val="3366FF"/>
        </w:rPr>
        <w:t>Students will apply the practices and demeanors of scientists (as identified in a Module 1 activity).</w:t>
      </w:r>
    </w:p>
    <w:p w:rsidR="00A728E3" w:rsidRDefault="00A728E3" w:rsidP="000848A6">
      <w:pPr>
        <w:numPr>
          <w:ilvl w:val="0"/>
          <w:numId w:val="2"/>
        </w:numPr>
        <w:rPr>
          <w:rFonts w:ascii="Arial" w:hAnsi="Arial"/>
          <w:color w:val="3366FF"/>
        </w:rPr>
      </w:pPr>
      <w:r>
        <w:rPr>
          <w:rFonts w:ascii="Arial" w:hAnsi="Arial"/>
          <w:color w:val="3366FF"/>
        </w:rPr>
        <w:t>Students will be able to define “cohesion” and “adhesion” in their own words.</w:t>
      </w:r>
    </w:p>
    <w:p w:rsidR="00A728E3" w:rsidRDefault="00A728E3" w:rsidP="005B75CA">
      <w:pPr>
        <w:numPr>
          <w:ilvl w:val="0"/>
          <w:numId w:val="2"/>
        </w:numPr>
        <w:rPr>
          <w:rFonts w:ascii="Arial" w:hAnsi="Arial"/>
        </w:rPr>
      </w:pPr>
      <w:r>
        <w:rPr>
          <w:rFonts w:ascii="Arial" w:hAnsi="Arial"/>
          <w:color w:val="3366FF"/>
        </w:rPr>
        <w:t>Students will make hypotheses about water, using the concepts of “cohesion” and “adhesion”.</w:t>
      </w:r>
    </w:p>
    <w:p w:rsidR="00A728E3" w:rsidRDefault="00A728E3" w:rsidP="005B75CA">
      <w:pPr>
        <w:ind w:left="360" w:hanging="360"/>
        <w:rPr>
          <w:rFonts w:ascii="Arial" w:hAnsi="Arial"/>
        </w:rPr>
      </w:pPr>
    </w:p>
    <w:p w:rsidR="00A728E3" w:rsidRDefault="00A728E3" w:rsidP="005B75CA">
      <w:pPr>
        <w:ind w:left="360" w:hanging="360"/>
        <w:rPr>
          <w:rFonts w:ascii="Arial" w:hAnsi="Arial"/>
        </w:rPr>
      </w:pPr>
    </w:p>
    <w:p w:rsidR="00A728E3" w:rsidRDefault="00A728E3" w:rsidP="005B75CA">
      <w:pPr>
        <w:ind w:left="360" w:hanging="360"/>
        <w:rPr>
          <w:rFonts w:ascii="Arial" w:hAnsi="Arial"/>
        </w:rPr>
      </w:pPr>
      <w:r>
        <w:rPr>
          <w:rFonts w:ascii="Arial" w:hAnsi="Arial"/>
        </w:rPr>
        <w:t>3.  How does this activity tie into your classroom learning goals?</w:t>
      </w:r>
    </w:p>
    <w:p w:rsidR="00A728E3" w:rsidRDefault="00A728E3" w:rsidP="000848A6">
      <w:pPr>
        <w:rPr>
          <w:rFonts w:ascii="Arial" w:hAnsi="Arial"/>
        </w:rPr>
      </w:pPr>
      <w:r>
        <w:rPr>
          <w:rFonts w:ascii="Arial" w:hAnsi="Arial"/>
          <w:color w:val="3366FF"/>
        </w:rPr>
        <w:t>Because this is an inquiry activity, students will be reminded of the practices and demeanors of scientists that they identified prior to this activity, and expected to show these practices/demeanors throughout the activity.  Students will read through a short article on “cohesion” and “adhesion” where they will define the terms in their own words.  After each section in the activity, students will make general hypotheses about water, using the concepts of “cohesion” and “adhesion”.</w:t>
      </w:r>
    </w:p>
    <w:p w:rsidR="00A728E3" w:rsidRDefault="00A728E3" w:rsidP="005B75CA">
      <w:pPr>
        <w:ind w:left="360" w:hanging="360"/>
        <w:rPr>
          <w:rFonts w:ascii="Arial" w:hAnsi="Arial"/>
        </w:rPr>
      </w:pPr>
    </w:p>
    <w:p w:rsidR="00A728E3" w:rsidRDefault="00A728E3" w:rsidP="005B75CA">
      <w:pPr>
        <w:ind w:left="360" w:hanging="360"/>
        <w:rPr>
          <w:rFonts w:ascii="Arial" w:hAnsi="Arial"/>
        </w:rPr>
      </w:pPr>
    </w:p>
    <w:p w:rsidR="00A728E3" w:rsidRPr="000848A6" w:rsidRDefault="00A728E3" w:rsidP="005B75CA">
      <w:pPr>
        <w:ind w:left="360" w:hanging="360"/>
        <w:rPr>
          <w:rFonts w:ascii="Arial" w:hAnsi="Arial"/>
          <w:color w:val="3366FF"/>
        </w:rPr>
      </w:pPr>
      <w:r>
        <w:rPr>
          <w:rFonts w:ascii="Arial" w:hAnsi="Arial"/>
        </w:rPr>
        <w:t xml:space="preserve">4.  What date do you plan to start this activity?  </w:t>
      </w:r>
      <w:r>
        <w:rPr>
          <w:rFonts w:ascii="Arial" w:hAnsi="Arial"/>
          <w:color w:val="3366FF"/>
        </w:rPr>
        <w:t>11/28/12</w:t>
      </w:r>
    </w:p>
    <w:p w:rsidR="00A728E3" w:rsidRDefault="00A728E3" w:rsidP="005B75CA">
      <w:pPr>
        <w:ind w:left="360" w:hanging="360"/>
        <w:rPr>
          <w:rFonts w:ascii="Arial" w:hAnsi="Arial"/>
        </w:rPr>
      </w:pPr>
    </w:p>
    <w:p w:rsidR="00A728E3" w:rsidRPr="00955E1D" w:rsidRDefault="00A728E3"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A728E3" w:rsidRPr="000848A6" w:rsidRDefault="00A728E3" w:rsidP="000848A6">
      <w:pPr>
        <w:numPr>
          <w:ilvl w:val="0"/>
          <w:numId w:val="3"/>
        </w:numPr>
        <w:rPr>
          <w:rFonts w:ascii="Arial" w:hAnsi="Arial"/>
          <w:color w:val="3366FF"/>
        </w:rPr>
      </w:pPr>
      <w:r w:rsidRPr="000848A6">
        <w:rPr>
          <w:rFonts w:ascii="Arial" w:hAnsi="Arial"/>
          <w:color w:val="3366FF"/>
        </w:rPr>
        <w:t>Standard 1:  Discover, invent, and investigate using the skills necessary to engage in the scientific process.</w:t>
      </w:r>
    </w:p>
    <w:p w:rsidR="00A728E3" w:rsidRPr="000848A6" w:rsidRDefault="00A728E3" w:rsidP="000848A6">
      <w:pPr>
        <w:numPr>
          <w:ilvl w:val="0"/>
          <w:numId w:val="3"/>
        </w:numPr>
        <w:rPr>
          <w:rFonts w:ascii="Arial" w:hAnsi="Arial"/>
          <w:color w:val="3366FF"/>
        </w:rPr>
      </w:pPr>
      <w:r w:rsidRPr="000848A6">
        <w:rPr>
          <w:rFonts w:ascii="Arial" w:hAnsi="Arial"/>
          <w:color w:val="3366FF"/>
        </w:rPr>
        <w:t>7.1.1 – Design and safely conduct a scientific investigation to answer a question or test a hypothesis.</w:t>
      </w:r>
    </w:p>
    <w:p w:rsidR="00A728E3" w:rsidRDefault="00A728E3" w:rsidP="00636BAD">
      <w:pPr>
        <w:rPr>
          <w:rFonts w:ascii="Arial" w:hAnsi="Arial"/>
        </w:rPr>
      </w:pPr>
    </w:p>
    <w:p w:rsidR="00A728E3" w:rsidRDefault="00A728E3" w:rsidP="00636BAD">
      <w:pPr>
        <w:rPr>
          <w:rFonts w:ascii="Arial" w:hAnsi="Arial"/>
        </w:rPr>
      </w:pPr>
    </w:p>
    <w:p w:rsidR="00A728E3" w:rsidRDefault="00A728E3" w:rsidP="00636BAD">
      <w:pPr>
        <w:rPr>
          <w:rFonts w:ascii="Arial" w:hAnsi="Arial"/>
        </w:rPr>
      </w:pPr>
    </w:p>
    <w:p w:rsidR="00A728E3" w:rsidRPr="00446FCC" w:rsidRDefault="00A728E3" w:rsidP="00636BAD">
      <w:pPr>
        <w:rPr>
          <w:rFonts w:ascii="Arial" w:hAnsi="Arial"/>
          <w:b/>
        </w:rPr>
      </w:pPr>
      <w:r>
        <w:rPr>
          <w:rFonts w:ascii="Arial" w:hAnsi="Arial"/>
          <w:b/>
        </w:rPr>
        <w:t>Ocean</w:t>
      </w:r>
    </w:p>
    <w:p w:rsidR="00A728E3" w:rsidRPr="002B33DE" w:rsidRDefault="00A728E3" w:rsidP="002B33DE">
      <w:pPr>
        <w:rPr>
          <w:rFonts w:ascii="Arial" w:hAnsi="Arial"/>
        </w:rPr>
      </w:pPr>
      <w:r>
        <w:rPr>
          <w:rFonts w:ascii="Arial" w:hAnsi="Arial"/>
        </w:rPr>
        <w:t xml:space="preserve">6.  </w:t>
      </w:r>
      <w:r w:rsidRPr="002B33DE">
        <w:rPr>
          <w:rFonts w:ascii="Arial" w:hAnsi="Arial"/>
        </w:rPr>
        <w:t>Describe how you will connect this activity to the ocean:</w:t>
      </w:r>
    </w:p>
    <w:p w:rsidR="00A728E3" w:rsidRPr="000848A6" w:rsidRDefault="00A728E3" w:rsidP="000848A6">
      <w:pPr>
        <w:rPr>
          <w:rFonts w:ascii="Arial" w:hAnsi="Arial"/>
          <w:color w:val="3366FF"/>
        </w:rPr>
      </w:pPr>
      <w:r>
        <w:rPr>
          <w:rFonts w:ascii="Arial" w:hAnsi="Arial"/>
          <w:color w:val="3366FF"/>
        </w:rPr>
        <w:t>I’ll start the lesson by reminding students of the previous activities in the TSI module that we did as a class regarding density, and how the overall theme of why they were learning this concept was tied back to understanding the ocean.  I’ll introduce this activity as another concept that we’ll be learning to help us better understand the ocean.</w:t>
      </w:r>
    </w:p>
    <w:p w:rsidR="00A728E3" w:rsidRDefault="00A728E3" w:rsidP="00955E1D">
      <w:pPr>
        <w:ind w:left="360"/>
        <w:rPr>
          <w:rFonts w:ascii="Arial" w:hAnsi="Arial"/>
        </w:rPr>
      </w:pPr>
    </w:p>
    <w:p w:rsidR="00A728E3" w:rsidRPr="002B33DE" w:rsidRDefault="00A728E3"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A728E3" w:rsidRPr="000848A6" w:rsidRDefault="00A728E3" w:rsidP="00EC0229">
      <w:pPr>
        <w:ind w:left="1440"/>
        <w:rPr>
          <w:rFonts w:ascii="Arial" w:hAnsi="Arial"/>
          <w:b/>
          <w:color w:val="3366FF"/>
        </w:rPr>
      </w:pPr>
      <w:r>
        <w:rPr>
          <w:rFonts w:ascii="Arial" w:hAnsi="Arial"/>
          <w:b/>
          <w:color w:val="3366FF"/>
        </w:rPr>
        <w:t xml:space="preserve">X  </w:t>
      </w:r>
      <w:r w:rsidRPr="000848A6">
        <w:rPr>
          <w:rFonts w:ascii="Arial" w:hAnsi="Arial"/>
          <w:b/>
          <w:color w:val="3366FF"/>
        </w:rPr>
        <w:t xml:space="preserve"> 1. The Earth has one big ocean with many features.</w:t>
      </w:r>
    </w:p>
    <w:p w:rsidR="00A728E3" w:rsidRPr="009A7CDD" w:rsidRDefault="00A728E3"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A728E3" w:rsidRPr="009A7CDD" w:rsidRDefault="00A728E3"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A728E3" w:rsidRPr="009A7CDD" w:rsidRDefault="00A728E3"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A728E3" w:rsidRPr="009A7CDD" w:rsidRDefault="00A728E3" w:rsidP="00EC0229">
      <w:pPr>
        <w:ind w:left="1440"/>
        <w:rPr>
          <w:rFonts w:ascii="Arial" w:hAnsi="Arial"/>
        </w:rPr>
      </w:pP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A728E3" w:rsidRPr="009A7CDD" w:rsidRDefault="00A728E3"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A728E3" w:rsidRPr="009A7CDD" w:rsidRDefault="00A728E3"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A728E3" w:rsidRPr="00712E41" w:rsidRDefault="00A728E3" w:rsidP="00712E41">
      <w:pPr>
        <w:rPr>
          <w:rFonts w:ascii="Arial" w:hAnsi="Arial"/>
          <w:b/>
        </w:rPr>
      </w:pPr>
      <w:r>
        <w:rPr>
          <w:rFonts w:ascii="Arial" w:hAnsi="Arial"/>
          <w:b/>
        </w:rPr>
        <w:t>Preparation</w:t>
      </w:r>
    </w:p>
    <w:p w:rsidR="00A728E3" w:rsidRPr="002B33DE" w:rsidRDefault="00A728E3"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A728E3" w:rsidRDefault="00A728E3" w:rsidP="00CA24EB">
      <w:pPr>
        <w:rPr>
          <w:rFonts w:ascii="Arial" w:hAnsi="Arial"/>
        </w:rPr>
      </w:pPr>
      <w:r>
        <w:rPr>
          <w:rFonts w:ascii="Arial" w:hAnsi="Arial"/>
          <w:color w:val="3366FF"/>
        </w:rPr>
        <w:t>Students will be asked an “Initiation” question, “Is water ‘sticky’?  Explain your answer.”  They will also read through the short article provided by TSI on “cohesion” and “adhesion”.  I developed 6 questions to guide the students’ reading and understanding of the article.</w:t>
      </w:r>
    </w:p>
    <w:p w:rsidR="00A728E3" w:rsidRDefault="00A728E3" w:rsidP="00BD3703">
      <w:pPr>
        <w:ind w:left="360"/>
        <w:rPr>
          <w:rFonts w:ascii="Arial" w:hAnsi="Arial"/>
        </w:rPr>
      </w:pPr>
    </w:p>
    <w:p w:rsidR="00A728E3" w:rsidRDefault="00A728E3" w:rsidP="00BD3703">
      <w:pPr>
        <w:ind w:left="360"/>
        <w:rPr>
          <w:rFonts w:ascii="Arial" w:hAnsi="Arial"/>
        </w:rPr>
      </w:pPr>
    </w:p>
    <w:p w:rsidR="00A728E3" w:rsidRPr="002B33DE" w:rsidRDefault="00A728E3" w:rsidP="002B33DE">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p>
    <w:tbl>
      <w:tblPr>
        <w:tblStyle w:val="TableGrid"/>
        <w:tblW w:w="0" w:type="auto"/>
        <w:tblLook w:val="01E0"/>
      </w:tblPr>
      <w:tblGrid>
        <w:gridCol w:w="4788"/>
        <w:gridCol w:w="4788"/>
      </w:tblGrid>
      <w:tr w:rsidR="00A728E3" w:rsidRPr="00CA24EB" w:rsidTr="00CA24EB">
        <w:tc>
          <w:tcPr>
            <w:tcW w:w="4788" w:type="dxa"/>
          </w:tcPr>
          <w:p w:rsidR="00A728E3" w:rsidRPr="00CA24EB" w:rsidRDefault="00A728E3" w:rsidP="00CA24EB">
            <w:pPr>
              <w:rPr>
                <w:rFonts w:ascii="Arial" w:hAnsi="Arial"/>
                <w:b/>
                <w:color w:val="3366FF"/>
              </w:rPr>
            </w:pPr>
            <w:r w:rsidRPr="00CA24EB">
              <w:rPr>
                <w:rFonts w:ascii="Arial" w:hAnsi="Arial"/>
                <w:b/>
                <w:color w:val="3366FF"/>
              </w:rPr>
              <w:t>INSTRUCTIONAL ISSUE</w:t>
            </w:r>
          </w:p>
        </w:tc>
        <w:tc>
          <w:tcPr>
            <w:tcW w:w="4788" w:type="dxa"/>
          </w:tcPr>
          <w:p w:rsidR="00A728E3" w:rsidRPr="00CA24EB" w:rsidRDefault="00A728E3" w:rsidP="00CA24EB">
            <w:pPr>
              <w:rPr>
                <w:rFonts w:ascii="Arial" w:hAnsi="Arial"/>
                <w:b/>
                <w:color w:val="3366FF"/>
              </w:rPr>
            </w:pPr>
            <w:r w:rsidRPr="00CA24EB">
              <w:rPr>
                <w:rFonts w:ascii="Arial" w:hAnsi="Arial"/>
                <w:b/>
                <w:color w:val="3366FF"/>
              </w:rPr>
              <w:t>HOW I WILL ADDRESS IT</w:t>
            </w:r>
          </w:p>
        </w:tc>
      </w:tr>
      <w:tr w:rsidR="00A728E3" w:rsidRPr="00CA24EB" w:rsidTr="00CA24EB">
        <w:tc>
          <w:tcPr>
            <w:tcW w:w="4788" w:type="dxa"/>
          </w:tcPr>
          <w:p w:rsidR="00A728E3" w:rsidRPr="00CA24EB" w:rsidRDefault="00A728E3" w:rsidP="00CA24EB">
            <w:pPr>
              <w:rPr>
                <w:rFonts w:ascii="Arial" w:hAnsi="Arial"/>
                <w:color w:val="3366FF"/>
              </w:rPr>
            </w:pPr>
            <w:r>
              <w:rPr>
                <w:rFonts w:ascii="Arial" w:hAnsi="Arial"/>
                <w:color w:val="3366FF"/>
              </w:rPr>
              <w:t>Classroom management:  students might start to play with the materials provided (pipettes, skewers, paper clips)</w:t>
            </w:r>
          </w:p>
        </w:tc>
        <w:tc>
          <w:tcPr>
            <w:tcW w:w="4788" w:type="dxa"/>
          </w:tcPr>
          <w:p w:rsidR="00A728E3" w:rsidRPr="00CA24EB" w:rsidRDefault="00A728E3" w:rsidP="00CA24EB">
            <w:pPr>
              <w:rPr>
                <w:rFonts w:ascii="Arial" w:hAnsi="Arial"/>
                <w:color w:val="3366FF"/>
              </w:rPr>
            </w:pPr>
            <w:r>
              <w:rPr>
                <w:rFonts w:ascii="Arial" w:hAnsi="Arial"/>
                <w:color w:val="3366FF"/>
              </w:rPr>
              <w:t>Prior to starting the activity, class will review the practices and demeanors of scientists, with a heavy emphasis on the demeanors.  This will hopefully keep the students focused on the task at hand.</w:t>
            </w:r>
          </w:p>
        </w:tc>
      </w:tr>
      <w:tr w:rsidR="00A728E3" w:rsidRPr="00CA24EB" w:rsidTr="00CA24EB">
        <w:tc>
          <w:tcPr>
            <w:tcW w:w="4788" w:type="dxa"/>
          </w:tcPr>
          <w:p w:rsidR="00A728E3" w:rsidRDefault="00A728E3" w:rsidP="00CA24EB">
            <w:pPr>
              <w:rPr>
                <w:rFonts w:ascii="Arial" w:hAnsi="Arial"/>
                <w:color w:val="3366FF"/>
              </w:rPr>
            </w:pPr>
            <w:r>
              <w:rPr>
                <w:rFonts w:ascii="Arial" w:hAnsi="Arial"/>
                <w:color w:val="3366FF"/>
              </w:rPr>
              <w:t>Students may struggle with making generalized hypotheses after each section in the activity.</w:t>
            </w:r>
          </w:p>
        </w:tc>
        <w:tc>
          <w:tcPr>
            <w:tcW w:w="4788" w:type="dxa"/>
          </w:tcPr>
          <w:p w:rsidR="00A728E3" w:rsidRDefault="00A728E3" w:rsidP="00CA24EB">
            <w:pPr>
              <w:rPr>
                <w:rFonts w:ascii="Arial" w:hAnsi="Arial"/>
                <w:color w:val="3366FF"/>
              </w:rPr>
            </w:pPr>
            <w:r>
              <w:rPr>
                <w:rFonts w:ascii="Arial" w:hAnsi="Arial"/>
                <w:color w:val="3366FF"/>
              </w:rPr>
              <w:t>If I notice the majority of students struggling with the Part A hypothesis, we will do that one together (model for the students), and they will do the remaining on their own.</w:t>
            </w:r>
          </w:p>
        </w:tc>
      </w:tr>
    </w:tbl>
    <w:p w:rsidR="00A728E3" w:rsidRDefault="00A728E3" w:rsidP="00EC0229">
      <w:pPr>
        <w:ind w:left="360"/>
        <w:rPr>
          <w:rFonts w:ascii="Arial" w:hAnsi="Arial"/>
        </w:rPr>
      </w:pPr>
    </w:p>
    <w:p w:rsidR="00A728E3" w:rsidRDefault="00A728E3" w:rsidP="00EC0229">
      <w:pPr>
        <w:ind w:left="360"/>
        <w:rPr>
          <w:rFonts w:ascii="Arial" w:hAnsi="Arial"/>
        </w:rPr>
      </w:pPr>
    </w:p>
    <w:p w:rsidR="00A728E3" w:rsidRDefault="00A728E3" w:rsidP="00EC0229">
      <w:pPr>
        <w:rPr>
          <w:rFonts w:ascii="Arial" w:hAnsi="Arial"/>
          <w:b/>
        </w:rPr>
      </w:pPr>
    </w:p>
    <w:p w:rsidR="00A728E3" w:rsidRDefault="00A728E3" w:rsidP="00EC0229">
      <w:pPr>
        <w:rPr>
          <w:rFonts w:ascii="Arial" w:hAnsi="Arial"/>
          <w:b/>
        </w:rPr>
      </w:pPr>
      <w:r>
        <w:rPr>
          <w:rFonts w:ascii="Arial" w:hAnsi="Arial"/>
          <w:b/>
        </w:rPr>
        <w:t>Questioning and Assessment Strategies</w:t>
      </w:r>
    </w:p>
    <w:p w:rsidR="00A728E3" w:rsidRPr="002B33DE" w:rsidRDefault="00A728E3" w:rsidP="002B33DE">
      <w:pPr>
        <w:ind w:left="360" w:hanging="360"/>
        <w:rPr>
          <w:rFonts w:ascii="Arial" w:hAnsi="Arial"/>
        </w:rPr>
      </w:pPr>
      <w:r>
        <w:rPr>
          <w:rFonts w:ascii="Arial" w:hAnsi="Arial"/>
        </w:rPr>
        <w:t xml:space="preserve">10. </w:t>
      </w:r>
      <w:r w:rsidRPr="002B33DE">
        <w:rPr>
          <w:rFonts w:ascii="Arial" w:hAnsi="Arial"/>
        </w:rPr>
        <w:t xml:space="preserve">What </w:t>
      </w:r>
      <w:r w:rsidRPr="002B33DE">
        <w:rPr>
          <w:rFonts w:ascii="Arial" w:hAnsi="Arial"/>
          <w:i/>
        </w:rPr>
        <w:t>questioning strategies</w:t>
      </w:r>
      <w:r w:rsidRPr="002B33DE">
        <w:rPr>
          <w:rFonts w:ascii="Arial" w:hAnsi="Arial"/>
        </w:rPr>
        <w:t xml:space="preserve"> will you use to help your students meet your learning goals?</w:t>
      </w:r>
    </w:p>
    <w:p w:rsidR="00A728E3" w:rsidRPr="00713F5E" w:rsidRDefault="00A728E3" w:rsidP="00EC0229">
      <w:pPr>
        <w:rPr>
          <w:rFonts w:ascii="Arial" w:hAnsi="Arial"/>
          <w:color w:val="3366FF"/>
        </w:rPr>
      </w:pPr>
      <w:r>
        <w:rPr>
          <w:rFonts w:ascii="Arial" w:hAnsi="Arial"/>
          <w:color w:val="3366FF"/>
        </w:rPr>
        <w:t>I created 6 questions as a guide for students while they are reading the article on “cohesion” and “adhesion”.  The questions range from lower-level (recall/comprehension) to slightly higher-level (application/example).</w:t>
      </w:r>
    </w:p>
    <w:p w:rsidR="00A728E3" w:rsidRDefault="00A728E3" w:rsidP="00EC0229">
      <w:pPr>
        <w:rPr>
          <w:rFonts w:ascii="Arial" w:hAnsi="Arial"/>
        </w:rPr>
      </w:pPr>
    </w:p>
    <w:p w:rsidR="00A728E3" w:rsidRDefault="00A728E3" w:rsidP="00EC0229">
      <w:pPr>
        <w:rPr>
          <w:rFonts w:ascii="Arial" w:hAnsi="Arial"/>
        </w:rPr>
      </w:pPr>
    </w:p>
    <w:p w:rsidR="00A728E3" w:rsidRDefault="00A728E3" w:rsidP="00EC0229">
      <w:pPr>
        <w:rPr>
          <w:rFonts w:ascii="Arial" w:hAnsi="Arial"/>
        </w:rPr>
      </w:pPr>
    </w:p>
    <w:p w:rsidR="00A728E3" w:rsidRPr="00EC0229" w:rsidRDefault="00A728E3" w:rsidP="00EC0229">
      <w:pPr>
        <w:rPr>
          <w:rFonts w:ascii="Arial" w:hAnsi="Arial"/>
        </w:rPr>
      </w:pPr>
    </w:p>
    <w:p w:rsidR="00A728E3" w:rsidRPr="002B33DE" w:rsidRDefault="00A728E3" w:rsidP="002B33DE">
      <w:pPr>
        <w:ind w:left="360" w:hanging="360"/>
        <w:rPr>
          <w:rFonts w:ascii="Arial" w:hAnsi="Arial"/>
        </w:rPr>
      </w:pPr>
      <w:r>
        <w:rPr>
          <w:rFonts w:ascii="Arial" w:hAnsi="Arial"/>
        </w:rPr>
        <w:t xml:space="preserve">11. </w:t>
      </w:r>
      <w:r w:rsidRPr="002B33DE">
        <w:rPr>
          <w:rFonts w:ascii="Arial" w:hAnsi="Arial"/>
        </w:rPr>
        <w:t xml:space="preserve">What </w:t>
      </w:r>
      <w:r w:rsidRPr="002B33DE">
        <w:rPr>
          <w:rFonts w:ascii="Arial" w:hAnsi="Arial"/>
          <w:i/>
        </w:rPr>
        <w:t xml:space="preserve">assessment strategies </w:t>
      </w:r>
      <w:r w:rsidRPr="002B33DE">
        <w:rPr>
          <w:rFonts w:ascii="Arial" w:hAnsi="Arial"/>
        </w:rPr>
        <w:t>will you use to help your students meet your learning goals and monitor their progress?</w:t>
      </w:r>
    </w:p>
    <w:p w:rsidR="00A728E3" w:rsidRDefault="00A728E3" w:rsidP="00713F5E">
      <w:pPr>
        <w:numPr>
          <w:ilvl w:val="0"/>
          <w:numId w:val="4"/>
        </w:numPr>
        <w:rPr>
          <w:rFonts w:ascii="Arial" w:hAnsi="Arial"/>
          <w:color w:val="3366FF"/>
        </w:rPr>
      </w:pPr>
      <w:r>
        <w:rPr>
          <w:rFonts w:ascii="Arial" w:hAnsi="Arial"/>
          <w:color w:val="3366FF"/>
        </w:rPr>
        <w:t>Students can share their definitions of “cohesion” and “adhesion” with their group, and each group can pick the best one, or come up with a group definition.</w:t>
      </w:r>
    </w:p>
    <w:p w:rsidR="00A728E3" w:rsidRDefault="00A728E3" w:rsidP="00713F5E">
      <w:pPr>
        <w:numPr>
          <w:ilvl w:val="0"/>
          <w:numId w:val="4"/>
        </w:numPr>
        <w:rPr>
          <w:rFonts w:ascii="Arial" w:hAnsi="Arial"/>
          <w:color w:val="3366FF"/>
        </w:rPr>
      </w:pPr>
      <w:r>
        <w:rPr>
          <w:rFonts w:ascii="Arial" w:hAnsi="Arial"/>
          <w:color w:val="3366FF"/>
        </w:rPr>
        <w:t>On the board, I will have each team listed (by their team number).  Each team will start with a plus, and as I observe the students during the activity, I’ll keep it at a plus or bring it down based on my observations on their demonstration of scientists’ practices and demeanors.</w:t>
      </w:r>
    </w:p>
    <w:p w:rsidR="00A728E3" w:rsidRPr="00713F5E" w:rsidRDefault="00A728E3" w:rsidP="002B33DE">
      <w:pPr>
        <w:numPr>
          <w:ilvl w:val="0"/>
          <w:numId w:val="4"/>
        </w:numPr>
        <w:rPr>
          <w:rFonts w:ascii="Arial" w:hAnsi="Arial"/>
        </w:rPr>
      </w:pPr>
      <w:r>
        <w:rPr>
          <w:rFonts w:ascii="Arial" w:hAnsi="Arial"/>
          <w:color w:val="3366FF"/>
        </w:rPr>
        <w:t>Student hypotheses will be the main assessment of the activity, along with the follow-up questions at the end of the activity.</w:t>
      </w:r>
    </w:p>
    <w:p w:rsidR="00A728E3" w:rsidRDefault="00A728E3" w:rsidP="00713F5E">
      <w:pPr>
        <w:rPr>
          <w:rFonts w:ascii="Arial" w:hAnsi="Arial"/>
        </w:rPr>
      </w:pPr>
    </w:p>
    <w:p w:rsidR="00A728E3" w:rsidRDefault="00A728E3" w:rsidP="002B33DE">
      <w:pPr>
        <w:rPr>
          <w:rFonts w:ascii="Arial" w:hAnsi="Arial"/>
        </w:rPr>
      </w:pPr>
    </w:p>
    <w:p w:rsidR="00A728E3" w:rsidRDefault="00A728E3" w:rsidP="002B33DE">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A728E3" w:rsidRPr="00AA6F23" w:rsidTr="00AA6F23">
        <w:tc>
          <w:tcPr>
            <w:tcW w:w="9576" w:type="dxa"/>
          </w:tcPr>
          <w:p w:rsidR="00A728E3" w:rsidRPr="00AA6F23" w:rsidRDefault="00A728E3" w:rsidP="00AA6F23">
            <w:pPr>
              <w:widowControl w:val="0"/>
              <w:autoSpaceDE w:val="0"/>
              <w:autoSpaceDN w:val="0"/>
              <w:adjustRightInd w:val="0"/>
              <w:rPr>
                <w:rFonts w:ascii="Arial" w:hAnsi="Arial" w:cs="Arial"/>
                <w:szCs w:val="26"/>
              </w:rPr>
            </w:pPr>
          </w:p>
          <w:p w:rsidR="00A728E3" w:rsidRPr="00AA6F23" w:rsidRDefault="00A728E3" w:rsidP="00AA6F23">
            <w:pPr>
              <w:widowControl w:val="0"/>
              <w:autoSpaceDE w:val="0"/>
              <w:autoSpaceDN w:val="0"/>
              <w:adjustRightInd w:val="0"/>
              <w:rPr>
                <w:rFonts w:ascii="Arial" w:hAnsi="Arial" w:cs="Arial"/>
                <w:szCs w:val="26"/>
              </w:rPr>
            </w:pPr>
            <w:r w:rsidRPr="00AA6F23">
              <w:rPr>
                <w:rFonts w:ascii="Arial" w:hAnsi="Arial" w:cs="Arial"/>
                <w:szCs w:val="26"/>
              </w:rPr>
              <w:t xml:space="preserve">Use the following table to plan your lesson using TSI. </w:t>
            </w:r>
          </w:p>
          <w:p w:rsidR="00A728E3" w:rsidRPr="00AA6F23" w:rsidRDefault="00A728E3" w:rsidP="00AA6F23">
            <w:pPr>
              <w:widowControl w:val="0"/>
              <w:autoSpaceDE w:val="0"/>
              <w:autoSpaceDN w:val="0"/>
              <w:adjustRightInd w:val="0"/>
              <w:rPr>
                <w:rFonts w:ascii="Arial" w:hAnsi="Arial" w:cs="Arial"/>
                <w:szCs w:val="26"/>
              </w:rPr>
            </w:pPr>
          </w:p>
          <w:p w:rsidR="00A728E3" w:rsidRPr="00AA6F23" w:rsidRDefault="00A728E3" w:rsidP="00AA6F23">
            <w:pPr>
              <w:widowControl w:val="0"/>
              <w:autoSpaceDE w:val="0"/>
              <w:autoSpaceDN w:val="0"/>
              <w:adjustRightInd w:val="0"/>
              <w:rPr>
                <w:rFonts w:ascii="Arial" w:hAnsi="Arial" w:cs="Arial"/>
                <w:szCs w:val="26"/>
              </w:rPr>
            </w:pPr>
            <w:r w:rsidRPr="00AA6F23">
              <w:rPr>
                <w:rFonts w:ascii="Arial" w:hAnsi="Arial" w:cs="Arial"/>
                <w:szCs w:val="26"/>
              </w:rPr>
              <w:t>For each phase:</w:t>
            </w:r>
          </w:p>
          <w:p w:rsidR="00A728E3" w:rsidRPr="00AA6F23" w:rsidRDefault="00A728E3" w:rsidP="00AA6F23">
            <w:pPr>
              <w:pStyle w:val="ListParagraph"/>
              <w:widowControl w:val="0"/>
              <w:numPr>
                <w:ilvl w:val="0"/>
                <w:numId w:val="1"/>
              </w:numPr>
              <w:autoSpaceDE w:val="0"/>
              <w:autoSpaceDN w:val="0"/>
              <w:adjustRightInd w:val="0"/>
              <w:rPr>
                <w:rFonts w:ascii="Arial" w:hAnsi="Arial" w:cs="Arial"/>
                <w:szCs w:val="26"/>
              </w:rPr>
            </w:pPr>
            <w:r w:rsidRPr="00AA6F23">
              <w:rPr>
                <w:rFonts w:ascii="Arial" w:hAnsi="Arial" w:cs="Arial"/>
                <w:b/>
                <w:szCs w:val="26"/>
              </w:rPr>
              <w:t>Mode(s):</w:t>
            </w:r>
            <w:r w:rsidRPr="00AA6F23">
              <w:rPr>
                <w:rFonts w:ascii="Arial" w:hAnsi="Arial" w:cs="Arial"/>
                <w:szCs w:val="26"/>
              </w:rPr>
              <w:t xml:space="preserve"> List the Mode(s) of Inquiry you will incorporate</w:t>
            </w:r>
          </w:p>
          <w:p w:rsidR="00A728E3" w:rsidRPr="00AA6F23" w:rsidRDefault="00A728E3" w:rsidP="00AA6F23">
            <w:pPr>
              <w:pStyle w:val="ListParagraph"/>
              <w:widowControl w:val="0"/>
              <w:numPr>
                <w:ilvl w:val="0"/>
                <w:numId w:val="1"/>
              </w:numPr>
              <w:autoSpaceDE w:val="0"/>
              <w:autoSpaceDN w:val="0"/>
              <w:adjustRightInd w:val="0"/>
              <w:rPr>
                <w:rFonts w:ascii="Arial" w:hAnsi="Arial" w:cs="Arial"/>
                <w:szCs w:val="26"/>
              </w:rPr>
            </w:pPr>
            <w:r w:rsidRPr="00AA6F23">
              <w:rPr>
                <w:rFonts w:ascii="Arial" w:hAnsi="Arial" w:cs="Arial"/>
                <w:b/>
                <w:szCs w:val="26"/>
              </w:rPr>
              <w:t>Teacher:</w:t>
            </w:r>
            <w:r w:rsidRPr="00AA6F23">
              <w:rPr>
                <w:rFonts w:ascii="Arial" w:hAnsi="Arial" w:cs="Arial"/>
                <w:szCs w:val="26"/>
              </w:rPr>
              <w:t xml:space="preserve"> Describe what you will be doing</w:t>
            </w:r>
          </w:p>
          <w:p w:rsidR="00A728E3" w:rsidRPr="00AA6F23" w:rsidRDefault="00A728E3" w:rsidP="00AA6F23">
            <w:pPr>
              <w:pStyle w:val="ListParagraph"/>
              <w:widowControl w:val="0"/>
              <w:numPr>
                <w:ilvl w:val="0"/>
                <w:numId w:val="1"/>
              </w:numPr>
              <w:autoSpaceDE w:val="0"/>
              <w:autoSpaceDN w:val="0"/>
              <w:adjustRightInd w:val="0"/>
              <w:rPr>
                <w:rFonts w:ascii="Arial" w:hAnsi="Arial" w:cs="Arial"/>
                <w:szCs w:val="26"/>
              </w:rPr>
            </w:pPr>
            <w:r w:rsidRPr="00AA6F23">
              <w:rPr>
                <w:rFonts w:ascii="Arial" w:hAnsi="Arial" w:cs="Arial"/>
                <w:b/>
                <w:szCs w:val="26"/>
              </w:rPr>
              <w:t>Student:</w:t>
            </w:r>
            <w:r w:rsidRPr="00AA6F23">
              <w:rPr>
                <w:rFonts w:ascii="Arial" w:hAnsi="Arial" w:cs="Arial"/>
                <w:szCs w:val="26"/>
              </w:rPr>
              <w:t xml:space="preserve"> Describe what your students will be doing </w:t>
            </w:r>
          </w:p>
          <w:p w:rsidR="00A728E3" w:rsidRPr="00AA6F23" w:rsidRDefault="00A728E3" w:rsidP="00AA6F23">
            <w:pPr>
              <w:pStyle w:val="ListParagraph"/>
              <w:widowControl w:val="0"/>
              <w:numPr>
                <w:ilvl w:val="0"/>
                <w:numId w:val="1"/>
              </w:numPr>
              <w:autoSpaceDE w:val="0"/>
              <w:autoSpaceDN w:val="0"/>
              <w:adjustRightInd w:val="0"/>
              <w:rPr>
                <w:rFonts w:ascii="Arial" w:hAnsi="Arial" w:cs="Arial"/>
                <w:szCs w:val="26"/>
              </w:rPr>
            </w:pPr>
            <w:r w:rsidRPr="00AA6F23">
              <w:rPr>
                <w:rFonts w:ascii="Arial" w:hAnsi="Arial" w:cs="Arial"/>
                <w:b/>
                <w:szCs w:val="26"/>
              </w:rPr>
              <w:t>Assess:</w:t>
            </w:r>
            <w:r w:rsidRPr="00AA6F23">
              <w:rPr>
                <w:rFonts w:ascii="Arial" w:hAnsi="Arial" w:cs="Arial"/>
                <w:szCs w:val="26"/>
              </w:rPr>
              <w:t xml:space="preserve"> Describe how you will assess your students in this phase so you can monitor their progress through the activity</w:t>
            </w:r>
          </w:p>
          <w:p w:rsidR="00A728E3" w:rsidRPr="00AA6F23" w:rsidRDefault="00A728E3" w:rsidP="002B33DE">
            <w:pPr>
              <w:rPr>
                <w:rFonts w:ascii="Arial" w:hAnsi="Arial" w:cs="Arial"/>
                <w:szCs w:val="26"/>
              </w:rPr>
            </w:pPr>
          </w:p>
          <w:p w:rsidR="00A728E3" w:rsidRPr="00AA6F23" w:rsidRDefault="00A728E3" w:rsidP="002B33DE">
            <w:pPr>
              <w:rPr>
                <w:rFonts w:ascii="Arial" w:hAnsi="Arial" w:cs="Arial"/>
                <w:szCs w:val="26"/>
              </w:rPr>
            </w:pPr>
            <w:r w:rsidRPr="00AA6F23">
              <w:rPr>
                <w:rFonts w:ascii="Arial" w:hAnsi="Arial" w:cs="Arial"/>
                <w:szCs w:val="26"/>
              </w:rPr>
              <w:t xml:space="preserve">*Modes: </w:t>
            </w:r>
            <w:r w:rsidRPr="00AA6F23">
              <w:rPr>
                <w:rFonts w:ascii="Arial" w:hAnsi="Arial"/>
              </w:rPr>
              <w:t>Curiosity, Description, Authoritative knowledge, Experimentation, Product evaluation, Technology, Replication, Induction, Deduction, Transitive knowledge</w:t>
            </w:r>
          </w:p>
          <w:p w:rsidR="00A728E3" w:rsidRPr="00AA6F23" w:rsidRDefault="00A728E3" w:rsidP="00EC0229">
            <w:pPr>
              <w:rPr>
                <w:rFonts w:ascii="Arial" w:hAnsi="Arial"/>
              </w:rPr>
            </w:pPr>
          </w:p>
        </w:tc>
      </w:tr>
    </w:tbl>
    <w:p w:rsidR="00A728E3" w:rsidRDefault="00A728E3"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A728E3" w:rsidRPr="00AA6F23">
        <w:tc>
          <w:tcPr>
            <w:tcW w:w="4608" w:type="dxa"/>
            <w:gridSpan w:val="2"/>
          </w:tcPr>
          <w:p w:rsidR="00A728E3" w:rsidRPr="0055204B" w:rsidRDefault="00A728E3" w:rsidP="002B33DE">
            <w:pPr>
              <w:jc w:val="center"/>
              <w:rPr>
                <w:rFonts w:ascii="Arial" w:hAnsi="Arial"/>
                <w:b/>
                <w:sz w:val="20"/>
              </w:rPr>
            </w:pPr>
            <w:r w:rsidRPr="0055204B">
              <w:rPr>
                <w:rFonts w:ascii="Arial" w:hAnsi="Arial"/>
                <w:b/>
                <w:sz w:val="20"/>
              </w:rPr>
              <w:t>INTERPRETATION</w:t>
            </w:r>
          </w:p>
        </w:tc>
        <w:tc>
          <w:tcPr>
            <w:tcW w:w="4770" w:type="dxa"/>
            <w:gridSpan w:val="2"/>
          </w:tcPr>
          <w:p w:rsidR="00A728E3" w:rsidRPr="0055204B" w:rsidRDefault="00A728E3" w:rsidP="002B33DE">
            <w:pPr>
              <w:jc w:val="center"/>
              <w:rPr>
                <w:rFonts w:ascii="Arial" w:hAnsi="Arial"/>
                <w:b/>
                <w:sz w:val="20"/>
              </w:rPr>
            </w:pPr>
            <w:r w:rsidRPr="0055204B">
              <w:rPr>
                <w:rFonts w:ascii="Arial" w:hAnsi="Arial"/>
                <w:b/>
                <w:sz w:val="20"/>
              </w:rPr>
              <w:t>INITIATION</w:t>
            </w:r>
          </w:p>
        </w:tc>
      </w:tr>
      <w:tr w:rsidR="00A728E3" w:rsidRPr="00AA6F23">
        <w:tc>
          <w:tcPr>
            <w:tcW w:w="1008" w:type="dxa"/>
            <w:vAlign w:val="center"/>
          </w:tcPr>
          <w:p w:rsidR="00A728E3" w:rsidRPr="0055204B" w:rsidRDefault="00A728E3" w:rsidP="002B33DE">
            <w:pPr>
              <w:jc w:val="center"/>
              <w:rPr>
                <w:rFonts w:ascii="Arial" w:hAnsi="Arial"/>
                <w:sz w:val="20"/>
              </w:rPr>
            </w:pPr>
            <w:r>
              <w:rPr>
                <w:rFonts w:ascii="Arial" w:hAnsi="Arial"/>
                <w:sz w:val="20"/>
              </w:rPr>
              <w:t>Mode(s)</w:t>
            </w:r>
          </w:p>
        </w:tc>
        <w:tc>
          <w:tcPr>
            <w:tcW w:w="3600" w:type="dxa"/>
          </w:tcPr>
          <w:p w:rsidR="00A728E3" w:rsidRPr="00D04FD8" w:rsidRDefault="00A728E3" w:rsidP="002B33DE">
            <w:pPr>
              <w:rPr>
                <w:rFonts w:ascii="Arial" w:hAnsi="Arial"/>
                <w:color w:val="3366FF"/>
                <w:sz w:val="20"/>
              </w:rPr>
            </w:pPr>
            <w:r>
              <w:rPr>
                <w:rFonts w:ascii="Arial" w:hAnsi="Arial"/>
                <w:color w:val="3366FF"/>
                <w:sz w:val="20"/>
              </w:rPr>
              <w:t>Deduction, Transitive Knowledge</w:t>
            </w:r>
          </w:p>
          <w:p w:rsidR="00A728E3" w:rsidRPr="00D04FD8" w:rsidRDefault="00A728E3" w:rsidP="002B33DE">
            <w:pPr>
              <w:rPr>
                <w:rFonts w:ascii="Arial" w:hAnsi="Arial"/>
                <w:color w:val="3366FF"/>
                <w:sz w:val="20"/>
              </w:rPr>
            </w:pPr>
          </w:p>
        </w:tc>
        <w:tc>
          <w:tcPr>
            <w:tcW w:w="1080" w:type="dxa"/>
            <w:vAlign w:val="center"/>
          </w:tcPr>
          <w:p w:rsidR="00A728E3" w:rsidRPr="0055204B" w:rsidRDefault="00A728E3" w:rsidP="002B33DE">
            <w:pPr>
              <w:jc w:val="center"/>
              <w:rPr>
                <w:rFonts w:ascii="Arial" w:hAnsi="Arial"/>
                <w:sz w:val="20"/>
              </w:rPr>
            </w:pPr>
            <w:r>
              <w:rPr>
                <w:rFonts w:ascii="Arial" w:hAnsi="Arial"/>
                <w:sz w:val="20"/>
              </w:rPr>
              <w:t>Mode(s)</w:t>
            </w:r>
          </w:p>
        </w:tc>
        <w:tc>
          <w:tcPr>
            <w:tcW w:w="3690" w:type="dxa"/>
          </w:tcPr>
          <w:p w:rsidR="00A728E3" w:rsidRPr="00D04FD8" w:rsidRDefault="00A728E3" w:rsidP="002B33DE">
            <w:pPr>
              <w:rPr>
                <w:rFonts w:ascii="Arial" w:hAnsi="Arial"/>
                <w:color w:val="3366FF"/>
                <w:sz w:val="20"/>
              </w:rPr>
            </w:pPr>
            <w:r>
              <w:rPr>
                <w:rFonts w:ascii="Arial" w:hAnsi="Arial"/>
                <w:color w:val="3366FF"/>
                <w:sz w:val="20"/>
              </w:rPr>
              <w:t>Curiosity, Description</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Teacher</w:t>
            </w:r>
          </w:p>
        </w:tc>
        <w:tc>
          <w:tcPr>
            <w:tcW w:w="3600" w:type="dxa"/>
          </w:tcPr>
          <w:p w:rsidR="00A728E3" w:rsidRPr="00D04FD8"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Assign activity questions at the end of the lab.  Provide guidance to students as they are working through the questions.  Answer questions from students as needed.  I might also do a short follow-up to explain a little more in-depth about bonding, and why water molecules are polar.</w:t>
            </w:r>
          </w:p>
        </w:tc>
        <w:tc>
          <w:tcPr>
            <w:tcW w:w="1080"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Teacher</w:t>
            </w:r>
          </w:p>
        </w:tc>
        <w:tc>
          <w:tcPr>
            <w:tcW w:w="3690" w:type="dxa"/>
          </w:tcPr>
          <w:p w:rsidR="00A728E3" w:rsidRDefault="00A728E3" w:rsidP="00D04FD8">
            <w:pPr>
              <w:rPr>
                <w:rFonts w:ascii="Arial" w:hAnsi="Arial"/>
                <w:color w:val="3366FF"/>
                <w:sz w:val="20"/>
              </w:rPr>
            </w:pPr>
          </w:p>
          <w:p w:rsidR="00A728E3" w:rsidRPr="00D04FD8" w:rsidRDefault="00A728E3" w:rsidP="00D04FD8">
            <w:pPr>
              <w:rPr>
                <w:rFonts w:ascii="Arial" w:hAnsi="Arial"/>
                <w:color w:val="3366FF"/>
                <w:sz w:val="20"/>
              </w:rPr>
            </w:pPr>
            <w:r>
              <w:rPr>
                <w:rFonts w:ascii="Arial" w:hAnsi="Arial"/>
                <w:color w:val="3366FF"/>
                <w:sz w:val="20"/>
              </w:rPr>
              <w:t>Present question to students to pique their curiosity and interest:  Is water “sticky”?  Explain your answer.</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Student</w:t>
            </w:r>
          </w:p>
        </w:tc>
        <w:tc>
          <w:tcPr>
            <w:tcW w:w="3600" w:type="dxa"/>
          </w:tcPr>
          <w:p w:rsidR="00A728E3" w:rsidRPr="00D04FD8"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Students will answer activity questions on a piece of paper that they will turn in for a grade.  The questions will require students to analyze the results from the activity, and draw conclusions based on their observations.  The questions also require students to apply their knowledge in a different setting/context.</w:t>
            </w:r>
          </w:p>
        </w:tc>
        <w:tc>
          <w:tcPr>
            <w:tcW w:w="1080"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Student</w:t>
            </w:r>
          </w:p>
        </w:tc>
        <w:tc>
          <w:tcPr>
            <w:tcW w:w="3690" w:type="dxa"/>
          </w:tcPr>
          <w:p w:rsidR="00A728E3"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Students will be given think time first.  Then they’ll discuss their answer with their partner.</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Assess (look for)</w:t>
            </w:r>
          </w:p>
        </w:tc>
        <w:tc>
          <w:tcPr>
            <w:tcW w:w="3600" w:type="dxa"/>
          </w:tcPr>
          <w:p w:rsidR="00A728E3" w:rsidRPr="00D04FD8"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The students’ answers will be graded as their overall assessment for this activity.  The answers should be detailed, and be connected back to their observations in the activity.</w:t>
            </w:r>
          </w:p>
          <w:p w:rsidR="00A728E3" w:rsidRPr="00D04FD8" w:rsidRDefault="00A728E3" w:rsidP="002B33DE">
            <w:pPr>
              <w:rPr>
                <w:rFonts w:ascii="Arial" w:hAnsi="Arial"/>
                <w:color w:val="3366FF"/>
                <w:sz w:val="20"/>
              </w:rPr>
            </w:pPr>
          </w:p>
        </w:tc>
        <w:tc>
          <w:tcPr>
            <w:tcW w:w="1080"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Assess (look for)</w:t>
            </w:r>
          </w:p>
        </w:tc>
        <w:tc>
          <w:tcPr>
            <w:tcW w:w="3690" w:type="dxa"/>
          </w:tcPr>
          <w:p w:rsidR="00A728E3"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Pull popsicle sticks randomly to have at least 5 students share their answers with the class.</w:t>
            </w:r>
          </w:p>
        </w:tc>
      </w:tr>
      <w:tr w:rsidR="00A728E3" w:rsidRPr="00AA6F23">
        <w:tc>
          <w:tcPr>
            <w:tcW w:w="9378" w:type="dxa"/>
            <w:gridSpan w:val="4"/>
          </w:tcPr>
          <w:p w:rsidR="00A728E3" w:rsidRPr="0055204B" w:rsidRDefault="00A728E3" w:rsidP="002B33DE">
            <w:pPr>
              <w:jc w:val="center"/>
              <w:rPr>
                <w:rFonts w:ascii="Arial" w:hAnsi="Arial"/>
                <w:b/>
                <w:sz w:val="20"/>
              </w:rPr>
            </w:pPr>
            <w:r w:rsidRPr="0055204B">
              <w:rPr>
                <w:rFonts w:ascii="Arial" w:hAnsi="Arial"/>
                <w:b/>
                <w:sz w:val="20"/>
              </w:rPr>
              <w:t>INSTRUCTION</w:t>
            </w:r>
          </w:p>
        </w:tc>
      </w:tr>
      <w:tr w:rsidR="00A728E3" w:rsidRPr="00AA6F23">
        <w:tc>
          <w:tcPr>
            <w:tcW w:w="1008" w:type="dxa"/>
            <w:vAlign w:val="center"/>
          </w:tcPr>
          <w:p w:rsidR="00A728E3" w:rsidRPr="0055204B" w:rsidRDefault="00A728E3" w:rsidP="002B33DE">
            <w:pPr>
              <w:jc w:val="center"/>
              <w:rPr>
                <w:rFonts w:ascii="Arial" w:hAnsi="Arial"/>
                <w:sz w:val="20"/>
              </w:rPr>
            </w:pPr>
            <w:r>
              <w:rPr>
                <w:rFonts w:ascii="Arial" w:hAnsi="Arial"/>
                <w:sz w:val="20"/>
              </w:rPr>
              <w:t>Mode(s)</w:t>
            </w:r>
          </w:p>
        </w:tc>
        <w:tc>
          <w:tcPr>
            <w:tcW w:w="8370" w:type="dxa"/>
            <w:gridSpan w:val="3"/>
          </w:tcPr>
          <w:p w:rsidR="00A728E3" w:rsidRPr="00D04FD8"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Authoritative Knowledge</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Teacher</w:t>
            </w:r>
          </w:p>
        </w:tc>
        <w:tc>
          <w:tcPr>
            <w:tcW w:w="8370" w:type="dxa"/>
            <w:gridSpan w:val="3"/>
          </w:tcPr>
          <w:p w:rsidR="00A728E3"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Instruct students to read the article and answer the background information questions in their journals.  Walk around class and monitor students as they read and write.  Answer questions as needed.</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Student</w:t>
            </w:r>
          </w:p>
        </w:tc>
        <w:tc>
          <w:tcPr>
            <w:tcW w:w="8370" w:type="dxa"/>
            <w:gridSpan w:val="3"/>
          </w:tcPr>
          <w:p w:rsidR="00A728E3" w:rsidRPr="00D04FD8"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Students will read the article to themselves and answer the questions either while they’re reading or after they’ve read the whole article.  For some students, this information will be a review, and for some it will be totally new information.</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Assess (look for)</w:t>
            </w:r>
          </w:p>
        </w:tc>
        <w:tc>
          <w:tcPr>
            <w:tcW w:w="8370" w:type="dxa"/>
            <w:gridSpan w:val="3"/>
          </w:tcPr>
          <w:p w:rsidR="00A728E3" w:rsidRPr="00D04FD8" w:rsidRDefault="00A728E3" w:rsidP="002B33DE">
            <w:pPr>
              <w:rPr>
                <w:rFonts w:ascii="Arial" w:hAnsi="Arial"/>
                <w:color w:val="3366FF"/>
                <w:sz w:val="20"/>
              </w:rPr>
            </w:pPr>
          </w:p>
          <w:p w:rsidR="00A728E3" w:rsidRPr="00D04FD8" w:rsidRDefault="00A728E3" w:rsidP="002B33DE">
            <w:pPr>
              <w:rPr>
                <w:rFonts w:ascii="Arial" w:hAnsi="Arial"/>
                <w:color w:val="3366FF"/>
                <w:sz w:val="20"/>
              </w:rPr>
            </w:pPr>
            <w:r>
              <w:rPr>
                <w:rFonts w:ascii="Arial" w:hAnsi="Arial"/>
                <w:color w:val="3366FF"/>
                <w:sz w:val="20"/>
              </w:rPr>
              <w:t>I’ll review the student answers to the six questions.  Students will also share their personal definitions of “cohesion” and “adhesion” with their groups, and groups will share out with the class one definition of each term.</w:t>
            </w:r>
          </w:p>
          <w:p w:rsidR="00A728E3" w:rsidRPr="00D04FD8" w:rsidRDefault="00A728E3" w:rsidP="002B33DE">
            <w:pPr>
              <w:rPr>
                <w:rFonts w:ascii="Arial" w:hAnsi="Arial"/>
                <w:color w:val="3366FF"/>
                <w:sz w:val="20"/>
              </w:rPr>
            </w:pPr>
          </w:p>
        </w:tc>
      </w:tr>
      <w:tr w:rsidR="00A728E3" w:rsidRPr="00AA6F23">
        <w:tc>
          <w:tcPr>
            <w:tcW w:w="4608" w:type="dxa"/>
            <w:gridSpan w:val="2"/>
          </w:tcPr>
          <w:p w:rsidR="00A728E3" w:rsidRPr="0055204B" w:rsidRDefault="00A728E3" w:rsidP="002B33DE">
            <w:pPr>
              <w:jc w:val="center"/>
              <w:rPr>
                <w:rFonts w:ascii="Arial" w:hAnsi="Arial"/>
                <w:b/>
                <w:sz w:val="20"/>
              </w:rPr>
            </w:pPr>
            <w:r w:rsidRPr="0055204B">
              <w:rPr>
                <w:rFonts w:ascii="Arial" w:hAnsi="Arial"/>
                <w:b/>
                <w:sz w:val="20"/>
              </w:rPr>
              <w:t>INVESTIGATION</w:t>
            </w:r>
          </w:p>
        </w:tc>
        <w:tc>
          <w:tcPr>
            <w:tcW w:w="4770" w:type="dxa"/>
            <w:gridSpan w:val="2"/>
          </w:tcPr>
          <w:p w:rsidR="00A728E3" w:rsidRPr="0055204B" w:rsidRDefault="00A728E3" w:rsidP="002B33DE">
            <w:pPr>
              <w:jc w:val="center"/>
              <w:rPr>
                <w:rFonts w:ascii="Arial" w:hAnsi="Arial"/>
                <w:b/>
                <w:sz w:val="20"/>
              </w:rPr>
            </w:pPr>
            <w:r w:rsidRPr="0055204B">
              <w:rPr>
                <w:rFonts w:ascii="Arial" w:hAnsi="Arial"/>
                <w:b/>
                <w:sz w:val="20"/>
              </w:rPr>
              <w:t>INVENTION</w:t>
            </w:r>
          </w:p>
        </w:tc>
      </w:tr>
      <w:tr w:rsidR="00A728E3" w:rsidRPr="00AA6F23">
        <w:tc>
          <w:tcPr>
            <w:tcW w:w="1008" w:type="dxa"/>
            <w:vAlign w:val="center"/>
          </w:tcPr>
          <w:p w:rsidR="00A728E3" w:rsidRPr="0055204B" w:rsidRDefault="00A728E3" w:rsidP="002B33DE">
            <w:pPr>
              <w:jc w:val="center"/>
              <w:rPr>
                <w:rFonts w:ascii="Arial" w:hAnsi="Arial"/>
                <w:sz w:val="20"/>
              </w:rPr>
            </w:pPr>
            <w:r>
              <w:rPr>
                <w:rFonts w:ascii="Arial" w:hAnsi="Arial"/>
                <w:sz w:val="20"/>
              </w:rPr>
              <w:t>Mode(s)</w:t>
            </w:r>
          </w:p>
        </w:tc>
        <w:tc>
          <w:tcPr>
            <w:tcW w:w="3600" w:type="dxa"/>
          </w:tcPr>
          <w:p w:rsidR="00A728E3" w:rsidRPr="006537BA" w:rsidRDefault="00A728E3" w:rsidP="002B33DE">
            <w:pPr>
              <w:rPr>
                <w:rFonts w:ascii="Arial" w:hAnsi="Arial"/>
                <w:color w:val="3366FF"/>
                <w:sz w:val="20"/>
              </w:rPr>
            </w:pPr>
            <w:r>
              <w:rPr>
                <w:rFonts w:ascii="Arial" w:hAnsi="Arial"/>
                <w:color w:val="3366FF"/>
                <w:sz w:val="20"/>
              </w:rPr>
              <w:t>Curiosity, Description, Experimentation, Replication</w:t>
            </w:r>
          </w:p>
        </w:tc>
        <w:tc>
          <w:tcPr>
            <w:tcW w:w="1080" w:type="dxa"/>
            <w:vAlign w:val="center"/>
          </w:tcPr>
          <w:p w:rsidR="00A728E3" w:rsidRPr="0055204B" w:rsidRDefault="00A728E3" w:rsidP="002B33DE">
            <w:pPr>
              <w:jc w:val="center"/>
              <w:rPr>
                <w:rFonts w:ascii="Arial" w:hAnsi="Arial"/>
                <w:sz w:val="20"/>
              </w:rPr>
            </w:pPr>
            <w:r>
              <w:rPr>
                <w:rFonts w:ascii="Arial" w:hAnsi="Arial"/>
                <w:sz w:val="20"/>
              </w:rPr>
              <w:t>Mode(s)</w:t>
            </w:r>
          </w:p>
        </w:tc>
        <w:tc>
          <w:tcPr>
            <w:tcW w:w="3690" w:type="dxa"/>
          </w:tcPr>
          <w:p w:rsidR="00A728E3" w:rsidRPr="00D8372E" w:rsidRDefault="00A728E3" w:rsidP="002B33DE">
            <w:pPr>
              <w:rPr>
                <w:rFonts w:ascii="Arial" w:hAnsi="Arial"/>
                <w:color w:val="3366FF"/>
                <w:sz w:val="20"/>
              </w:rPr>
            </w:pPr>
            <w:r>
              <w:rPr>
                <w:rFonts w:ascii="Arial" w:hAnsi="Arial"/>
                <w:color w:val="3366FF"/>
                <w:sz w:val="20"/>
              </w:rPr>
              <w:t>Induction, Transitive Knowledge</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Teacher</w:t>
            </w:r>
          </w:p>
        </w:tc>
        <w:tc>
          <w:tcPr>
            <w:tcW w:w="3600" w:type="dxa"/>
          </w:tcPr>
          <w:p w:rsidR="00A728E3" w:rsidRPr="006537BA" w:rsidRDefault="00A728E3" w:rsidP="002B33DE">
            <w:pPr>
              <w:rPr>
                <w:rFonts w:ascii="Arial" w:hAnsi="Arial"/>
                <w:color w:val="3366FF"/>
                <w:sz w:val="20"/>
              </w:rPr>
            </w:pPr>
          </w:p>
          <w:p w:rsidR="00A728E3" w:rsidRPr="006537BA" w:rsidRDefault="00A728E3" w:rsidP="002B33DE">
            <w:pPr>
              <w:rPr>
                <w:rFonts w:ascii="Arial" w:hAnsi="Arial"/>
                <w:color w:val="3366FF"/>
                <w:sz w:val="20"/>
              </w:rPr>
            </w:pPr>
            <w:r>
              <w:rPr>
                <w:rFonts w:ascii="Arial" w:hAnsi="Arial"/>
                <w:color w:val="3366FF"/>
                <w:sz w:val="20"/>
              </w:rPr>
              <w:t>Provide guidance to students as they work through Parts. A-D.  Monitor students during the experimentation part, and observe their demonstration of scientists’ practices/demeanors.</w:t>
            </w:r>
          </w:p>
        </w:tc>
        <w:tc>
          <w:tcPr>
            <w:tcW w:w="1080"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Teacher</w:t>
            </w:r>
          </w:p>
        </w:tc>
        <w:tc>
          <w:tcPr>
            <w:tcW w:w="3690" w:type="dxa"/>
          </w:tcPr>
          <w:p w:rsidR="00A728E3" w:rsidRDefault="00A728E3" w:rsidP="002B33DE">
            <w:pPr>
              <w:rPr>
                <w:rFonts w:ascii="Arial" w:hAnsi="Arial"/>
                <w:color w:val="3366FF"/>
                <w:sz w:val="20"/>
              </w:rPr>
            </w:pPr>
          </w:p>
          <w:p w:rsidR="00A728E3" w:rsidRPr="00D8372E" w:rsidRDefault="00A728E3" w:rsidP="002B33DE">
            <w:pPr>
              <w:rPr>
                <w:rFonts w:ascii="Arial" w:hAnsi="Arial"/>
                <w:color w:val="3366FF"/>
                <w:sz w:val="20"/>
              </w:rPr>
            </w:pPr>
            <w:r>
              <w:rPr>
                <w:rFonts w:ascii="Arial" w:hAnsi="Arial"/>
                <w:color w:val="3366FF"/>
                <w:sz w:val="20"/>
              </w:rPr>
              <w:t>Provide guidance to students as they work through Parts A-D.  Model examples with the class if the majority of the students don’t understand a particular part of the activity.</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Student</w:t>
            </w:r>
          </w:p>
        </w:tc>
        <w:tc>
          <w:tcPr>
            <w:tcW w:w="3600" w:type="dxa"/>
          </w:tcPr>
          <w:p w:rsidR="00A728E3" w:rsidRPr="006537BA" w:rsidRDefault="00A728E3" w:rsidP="002B33DE">
            <w:pPr>
              <w:rPr>
                <w:rFonts w:ascii="Arial" w:hAnsi="Arial"/>
                <w:color w:val="3366FF"/>
                <w:sz w:val="20"/>
              </w:rPr>
            </w:pPr>
          </w:p>
          <w:p w:rsidR="00A728E3" w:rsidRPr="006537BA" w:rsidRDefault="00A728E3" w:rsidP="002B33DE">
            <w:pPr>
              <w:rPr>
                <w:rFonts w:ascii="Arial" w:hAnsi="Arial"/>
                <w:color w:val="3366FF"/>
                <w:sz w:val="20"/>
              </w:rPr>
            </w:pPr>
            <w:r>
              <w:rPr>
                <w:rFonts w:ascii="Arial" w:hAnsi="Arial"/>
                <w:color w:val="3366FF"/>
                <w:sz w:val="20"/>
              </w:rPr>
              <w:t>Students will be testing their predictions through the TSI-developed procedures, or their own procedures they created.  Students will be recording observations, drawing observations, and comparing their data/observations with others.</w:t>
            </w:r>
          </w:p>
        </w:tc>
        <w:tc>
          <w:tcPr>
            <w:tcW w:w="1080"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Student</w:t>
            </w:r>
          </w:p>
        </w:tc>
        <w:tc>
          <w:tcPr>
            <w:tcW w:w="3690" w:type="dxa"/>
          </w:tcPr>
          <w:p w:rsidR="00A728E3" w:rsidRDefault="00A728E3" w:rsidP="002B33DE">
            <w:pPr>
              <w:rPr>
                <w:rFonts w:ascii="Arial" w:hAnsi="Arial"/>
                <w:color w:val="3366FF"/>
                <w:sz w:val="20"/>
              </w:rPr>
            </w:pPr>
          </w:p>
          <w:p w:rsidR="00A728E3" w:rsidRPr="00D8372E" w:rsidRDefault="00A728E3" w:rsidP="002B33DE">
            <w:pPr>
              <w:rPr>
                <w:rFonts w:ascii="Arial" w:hAnsi="Arial"/>
                <w:color w:val="3366FF"/>
                <w:sz w:val="20"/>
              </w:rPr>
            </w:pPr>
            <w:r>
              <w:rPr>
                <w:rFonts w:ascii="Arial" w:hAnsi="Arial"/>
                <w:color w:val="3366FF"/>
                <w:sz w:val="20"/>
              </w:rPr>
              <w:t>Students will be making predictions for each section, as well as generalized hypotheses about water (in the context of “cohesion” and “adhesion”).  They will also be creating procedures for certain parts of the activity to test their predictions.</w:t>
            </w:r>
          </w:p>
        </w:tc>
      </w:tr>
      <w:tr w:rsidR="00A728E3" w:rsidRPr="00AA6F23">
        <w:tc>
          <w:tcPr>
            <w:tcW w:w="1008"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Assess (look for)</w:t>
            </w:r>
          </w:p>
        </w:tc>
        <w:tc>
          <w:tcPr>
            <w:tcW w:w="3600" w:type="dxa"/>
          </w:tcPr>
          <w:p w:rsidR="00A728E3" w:rsidRPr="006537BA" w:rsidRDefault="00A728E3" w:rsidP="002B33DE">
            <w:pPr>
              <w:rPr>
                <w:rFonts w:ascii="Arial" w:hAnsi="Arial"/>
                <w:color w:val="3366FF"/>
                <w:sz w:val="20"/>
              </w:rPr>
            </w:pPr>
          </w:p>
          <w:p w:rsidR="00A728E3" w:rsidRPr="006537BA" w:rsidRDefault="00A728E3" w:rsidP="002B33DE">
            <w:pPr>
              <w:rPr>
                <w:rFonts w:ascii="Arial" w:hAnsi="Arial"/>
                <w:color w:val="3366FF"/>
                <w:sz w:val="20"/>
              </w:rPr>
            </w:pPr>
            <w:r>
              <w:rPr>
                <w:rFonts w:ascii="Arial" w:hAnsi="Arial"/>
                <w:color w:val="3366FF"/>
                <w:sz w:val="20"/>
              </w:rPr>
              <w:t>I will be looking for students to show me good practices/demeanors of scientists.  I’ll also be looking for students to make descriptive observations.</w:t>
            </w:r>
          </w:p>
        </w:tc>
        <w:tc>
          <w:tcPr>
            <w:tcW w:w="1080" w:type="dxa"/>
          </w:tcPr>
          <w:p w:rsidR="00A728E3" w:rsidRPr="0055204B" w:rsidRDefault="00A728E3" w:rsidP="002B33DE">
            <w:pPr>
              <w:rPr>
                <w:rFonts w:ascii="Arial" w:hAnsi="Arial"/>
                <w:sz w:val="20"/>
              </w:rPr>
            </w:pPr>
          </w:p>
          <w:p w:rsidR="00A728E3" w:rsidRPr="0055204B" w:rsidRDefault="00A728E3" w:rsidP="002B33DE">
            <w:pPr>
              <w:rPr>
                <w:rFonts w:ascii="Arial" w:hAnsi="Arial"/>
                <w:sz w:val="20"/>
              </w:rPr>
            </w:pPr>
            <w:r w:rsidRPr="0055204B">
              <w:rPr>
                <w:rFonts w:ascii="Arial" w:hAnsi="Arial"/>
                <w:sz w:val="20"/>
              </w:rPr>
              <w:t>Assess (look for)</w:t>
            </w:r>
          </w:p>
        </w:tc>
        <w:tc>
          <w:tcPr>
            <w:tcW w:w="3690" w:type="dxa"/>
          </w:tcPr>
          <w:p w:rsidR="00A728E3" w:rsidRDefault="00A728E3" w:rsidP="002B33DE">
            <w:pPr>
              <w:rPr>
                <w:rFonts w:ascii="Arial" w:hAnsi="Arial"/>
                <w:color w:val="3366FF"/>
                <w:sz w:val="20"/>
              </w:rPr>
            </w:pPr>
          </w:p>
          <w:p w:rsidR="00A728E3" w:rsidRPr="00D8372E" w:rsidRDefault="00A728E3" w:rsidP="002B33DE">
            <w:pPr>
              <w:rPr>
                <w:rFonts w:ascii="Arial" w:hAnsi="Arial"/>
                <w:color w:val="3366FF"/>
                <w:sz w:val="20"/>
              </w:rPr>
            </w:pPr>
            <w:r>
              <w:rPr>
                <w:rFonts w:ascii="Arial" w:hAnsi="Arial"/>
                <w:color w:val="3366FF"/>
                <w:sz w:val="20"/>
              </w:rPr>
              <w:t>I’ll be reviewing the students’ hypotheses, specifically looking for how they explained their hypotheses using the concepts of “cohesion” and “adhesion”.</w:t>
            </w:r>
          </w:p>
        </w:tc>
      </w:tr>
    </w:tbl>
    <w:p w:rsidR="00A728E3" w:rsidRDefault="00A728E3" w:rsidP="00EC0229">
      <w:pPr>
        <w:rPr>
          <w:rFonts w:ascii="Arial" w:hAnsi="Arial"/>
        </w:rPr>
      </w:pPr>
    </w:p>
    <w:p w:rsidR="00A728E3" w:rsidRDefault="00A728E3" w:rsidP="002B33DE">
      <w:pPr>
        <w:rPr>
          <w:rFonts w:ascii="Arial" w:hAnsi="Arial"/>
        </w:rPr>
      </w:pPr>
      <w:r>
        <w:rPr>
          <w:rFonts w:ascii="Arial" w:hAnsi="Arial"/>
        </w:rPr>
        <w:t xml:space="preserve">12.  </w:t>
      </w:r>
      <w:r w:rsidRPr="002B33DE">
        <w:rPr>
          <w:rFonts w:ascii="Arial" w:hAnsi="Arial"/>
        </w:rPr>
        <w:t xml:space="preserve">Briefly describe how you </w:t>
      </w:r>
      <w:r>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A728E3" w:rsidRDefault="00A728E3" w:rsidP="00EC0229">
      <w:pPr>
        <w:rPr>
          <w:rFonts w:ascii="Arial" w:hAnsi="Arial"/>
        </w:rPr>
      </w:pPr>
      <w:r>
        <w:rPr>
          <w:rFonts w:ascii="Arial" w:hAnsi="Arial"/>
          <w:color w:val="3366FF"/>
        </w:rPr>
        <w:t>I will do a brief discussion with them about the phases and modes of inquiry.  Because I am doing this activity in conjunction with the Phases and Modes of Scientific Practice activity, I will be talking with students about how I want them to “think about their thinking” while doing the Properties of Water activity.  I will stress the importance of them being aware of what they are doing at all times throughout the activity, even their thoughts and communication, not just their actions.</w:t>
      </w:r>
    </w:p>
    <w:p w:rsidR="00A728E3" w:rsidRDefault="00A728E3" w:rsidP="00EC0229">
      <w:pPr>
        <w:rPr>
          <w:rFonts w:ascii="Arial" w:hAnsi="Arial"/>
        </w:rPr>
      </w:pPr>
    </w:p>
    <w:p w:rsidR="00A728E3" w:rsidRDefault="00A728E3" w:rsidP="00EC0229">
      <w:pPr>
        <w:rPr>
          <w:rFonts w:ascii="Arial" w:hAnsi="Arial"/>
        </w:rPr>
      </w:pPr>
    </w:p>
    <w:p w:rsidR="00A728E3" w:rsidRDefault="00A728E3"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rsidR="00A728E3" w:rsidRDefault="00A728E3" w:rsidP="00F504DD">
      <w:pPr>
        <w:numPr>
          <w:ilvl w:val="0"/>
          <w:numId w:val="5"/>
        </w:numPr>
        <w:rPr>
          <w:rFonts w:ascii="Arial" w:hAnsi="Arial"/>
          <w:color w:val="3366FF"/>
        </w:rPr>
      </w:pPr>
      <w:r>
        <w:rPr>
          <w:rFonts w:ascii="Arial" w:hAnsi="Arial"/>
          <w:color w:val="3366FF"/>
        </w:rPr>
        <w:t>Curiosity:  I know students are going to be really excited and engaged while doing this activity, because many of them are going to be shocked when they see the things that will happen!</w:t>
      </w:r>
    </w:p>
    <w:p w:rsidR="00A728E3" w:rsidRDefault="00A728E3" w:rsidP="00F504DD">
      <w:pPr>
        <w:numPr>
          <w:ilvl w:val="0"/>
          <w:numId w:val="5"/>
        </w:numPr>
        <w:rPr>
          <w:rFonts w:ascii="Arial" w:hAnsi="Arial"/>
          <w:color w:val="3366FF"/>
        </w:rPr>
      </w:pPr>
      <w:r>
        <w:rPr>
          <w:rFonts w:ascii="Arial" w:hAnsi="Arial"/>
          <w:color w:val="3366FF"/>
        </w:rPr>
        <w:t>Experimentation:  Much of this activity involves students carrying out experiments to test their predictions</w:t>
      </w:r>
    </w:p>
    <w:p w:rsidR="00A728E3" w:rsidRPr="00F504DD" w:rsidRDefault="00A728E3" w:rsidP="00F504DD">
      <w:pPr>
        <w:numPr>
          <w:ilvl w:val="0"/>
          <w:numId w:val="5"/>
        </w:numPr>
        <w:rPr>
          <w:rFonts w:ascii="Arial" w:hAnsi="Arial"/>
          <w:color w:val="3366FF"/>
        </w:rPr>
      </w:pPr>
      <w:r>
        <w:rPr>
          <w:rFonts w:ascii="Arial" w:hAnsi="Arial"/>
          <w:color w:val="3366FF"/>
        </w:rPr>
        <w:t>Induction:  There is a big emphasis on students making predictions and hypotheses throughout each part of this activity.</w:t>
      </w:r>
    </w:p>
    <w:p w:rsidR="00A728E3" w:rsidRDefault="00A728E3" w:rsidP="00EC0229">
      <w:pPr>
        <w:rPr>
          <w:rFonts w:ascii="Arial" w:hAnsi="Arial"/>
        </w:rPr>
      </w:pPr>
    </w:p>
    <w:p w:rsidR="00A728E3" w:rsidRDefault="00A728E3" w:rsidP="00EC0229">
      <w:pPr>
        <w:rPr>
          <w:rFonts w:ascii="Arial" w:hAnsi="Arial"/>
        </w:rPr>
      </w:pPr>
    </w:p>
    <w:p w:rsidR="00A728E3" w:rsidRDefault="00A728E3"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A728E3" w:rsidRDefault="00A728E3" w:rsidP="00F504DD">
      <w:pPr>
        <w:numPr>
          <w:ilvl w:val="0"/>
          <w:numId w:val="6"/>
        </w:numPr>
        <w:rPr>
          <w:rFonts w:ascii="Arial" w:hAnsi="Arial"/>
          <w:color w:val="3366FF"/>
        </w:rPr>
      </w:pPr>
      <w:r>
        <w:rPr>
          <w:rFonts w:ascii="Arial" w:hAnsi="Arial"/>
          <w:color w:val="3366FF"/>
        </w:rPr>
        <w:t>I will do Part E as a class demonstration</w:t>
      </w:r>
    </w:p>
    <w:p w:rsidR="00A728E3" w:rsidRDefault="00A728E3" w:rsidP="00F504DD">
      <w:pPr>
        <w:numPr>
          <w:ilvl w:val="0"/>
          <w:numId w:val="6"/>
        </w:numPr>
        <w:rPr>
          <w:rFonts w:ascii="Arial" w:hAnsi="Arial"/>
          <w:color w:val="3366FF"/>
        </w:rPr>
      </w:pPr>
      <w:r>
        <w:rPr>
          <w:rFonts w:ascii="Arial" w:hAnsi="Arial"/>
          <w:color w:val="3366FF"/>
        </w:rPr>
        <w:t>I’m planning on doing this activity in conjunction with the Phases and Modes of Scientific Practice because I’m worried students will forget what steps they did if I do the activities separately.</w:t>
      </w:r>
    </w:p>
    <w:p w:rsidR="00A728E3" w:rsidRPr="00F504DD" w:rsidRDefault="00A728E3" w:rsidP="00F504DD">
      <w:pPr>
        <w:numPr>
          <w:ilvl w:val="0"/>
          <w:numId w:val="6"/>
        </w:numPr>
        <w:rPr>
          <w:rFonts w:ascii="Arial" w:hAnsi="Arial"/>
          <w:color w:val="3366FF"/>
        </w:rPr>
      </w:pPr>
      <w:r>
        <w:rPr>
          <w:rFonts w:ascii="Arial" w:hAnsi="Arial"/>
          <w:color w:val="3366FF"/>
        </w:rPr>
        <w:t>After Part A, I’ll do the fish tank example with students, and then have them document their own steps they took in Part A.</w:t>
      </w:r>
    </w:p>
    <w:sectPr w:rsidR="00A728E3" w:rsidRPr="00F504DD" w:rsidSect="0022506B">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E3" w:rsidRDefault="00A728E3" w:rsidP="00C0708A">
      <w:r>
        <w:separator/>
      </w:r>
    </w:p>
  </w:endnote>
  <w:endnote w:type="continuationSeparator" w:id="0">
    <w:p w:rsidR="00A728E3" w:rsidRDefault="00A728E3" w:rsidP="00C07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E3" w:rsidRPr="00831A1B" w:rsidRDefault="00A728E3" w:rsidP="008C5803">
    <w:pPr>
      <w:widowControl w:val="0"/>
      <w:autoSpaceDE w:val="0"/>
      <w:autoSpaceDN w:val="0"/>
      <w:adjustRightInd w:val="0"/>
      <w:jc w:val="center"/>
      <w:rPr>
        <w:rFonts w:ascii="Arial" w:hAnsi="Arial" w:cs="Arial"/>
        <w:i/>
        <w:iCs/>
        <w:sz w:val="12"/>
        <w:szCs w:val="32"/>
      </w:rPr>
    </w:pPr>
  </w:p>
  <w:p w:rsidR="00A728E3" w:rsidRPr="00FA779E" w:rsidRDefault="00A728E3"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w:t>
    </w:r>
    <w:smartTag w:uri="urn:schemas-microsoft-com:office:smarttags" w:element="place">
      <w:smartTag w:uri="urn:schemas-microsoft-com:office:smarttags" w:element="PlaceType">
        <w:r w:rsidRPr="00FA779E">
          <w:rPr>
            <w:rFonts w:ascii="Arial" w:hAnsi="Arial" w:cs="Arial"/>
            <w:sz w:val="20"/>
            <w:szCs w:val="32"/>
          </w:rPr>
          <w:t>College</w:t>
        </w:r>
      </w:smartTag>
      <w:r w:rsidRPr="00FA779E">
        <w:rPr>
          <w:rFonts w:ascii="Arial" w:hAnsi="Arial" w:cs="Arial"/>
          <w:sz w:val="20"/>
          <w:szCs w:val="32"/>
        </w:rPr>
        <w:t xml:space="preserve"> of </w:t>
      </w:r>
      <w:smartTag w:uri="urn:schemas-microsoft-com:office:smarttags" w:element="PlaceName">
        <w:r w:rsidRPr="00FA779E">
          <w:rPr>
            <w:rFonts w:ascii="Arial" w:hAnsi="Arial" w:cs="Arial"/>
            <w:sz w:val="20"/>
            <w:szCs w:val="32"/>
          </w:rPr>
          <w:t>Education</w:t>
        </w:r>
      </w:smartTag>
    </w:smartTag>
    <w:r w:rsidRPr="00FA779E">
      <w:rPr>
        <w:rFonts w:ascii="Arial" w:hAnsi="Arial" w:cs="Arial"/>
        <w:sz w:val="20"/>
        <w:szCs w:val="32"/>
      </w:rPr>
      <w:t>.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A728E3" w:rsidRDefault="00A728E3"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E3" w:rsidRDefault="00A728E3" w:rsidP="00C0708A">
      <w:r>
        <w:separator/>
      </w:r>
    </w:p>
  </w:footnote>
  <w:footnote w:type="continuationSeparator" w:id="0">
    <w:p w:rsidR="00A728E3" w:rsidRDefault="00A728E3" w:rsidP="00C07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0D8D"/>
    <w:multiLevelType w:val="hybridMultilevel"/>
    <w:tmpl w:val="30CC4CB2"/>
    <w:lvl w:ilvl="0" w:tplc="BB50A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A1316"/>
    <w:multiLevelType w:val="hybridMultilevel"/>
    <w:tmpl w:val="D1925D08"/>
    <w:lvl w:ilvl="0" w:tplc="BB50A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A126A3"/>
    <w:multiLevelType w:val="hybridMultilevel"/>
    <w:tmpl w:val="DE7A956E"/>
    <w:lvl w:ilvl="0" w:tplc="BB50A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B1415"/>
    <w:multiLevelType w:val="hybridMultilevel"/>
    <w:tmpl w:val="4B325416"/>
    <w:lvl w:ilvl="0" w:tplc="BB50A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0F000C"/>
    <w:multiLevelType w:val="hybridMultilevel"/>
    <w:tmpl w:val="19204A2A"/>
    <w:lvl w:ilvl="0" w:tplc="BB50A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745E4"/>
    <w:rsid w:val="0008392C"/>
    <w:rsid w:val="000848A6"/>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63BE8"/>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C5C"/>
    <w:rsid w:val="0055204B"/>
    <w:rsid w:val="00552B0B"/>
    <w:rsid w:val="005613BD"/>
    <w:rsid w:val="005629E8"/>
    <w:rsid w:val="005643B3"/>
    <w:rsid w:val="005662D9"/>
    <w:rsid w:val="00574172"/>
    <w:rsid w:val="00585189"/>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537BA"/>
    <w:rsid w:val="0067277E"/>
    <w:rsid w:val="00672CD2"/>
    <w:rsid w:val="0067398D"/>
    <w:rsid w:val="006A47D0"/>
    <w:rsid w:val="006A626F"/>
    <w:rsid w:val="006B4027"/>
    <w:rsid w:val="006B48BE"/>
    <w:rsid w:val="006C141F"/>
    <w:rsid w:val="006D44BD"/>
    <w:rsid w:val="006D6D1A"/>
    <w:rsid w:val="00702DCD"/>
    <w:rsid w:val="00712E41"/>
    <w:rsid w:val="00713F5E"/>
    <w:rsid w:val="007219F6"/>
    <w:rsid w:val="0072673D"/>
    <w:rsid w:val="007349C1"/>
    <w:rsid w:val="0074341C"/>
    <w:rsid w:val="00754C40"/>
    <w:rsid w:val="00756D87"/>
    <w:rsid w:val="007861AB"/>
    <w:rsid w:val="007975A3"/>
    <w:rsid w:val="007D0D79"/>
    <w:rsid w:val="007D6693"/>
    <w:rsid w:val="007D6890"/>
    <w:rsid w:val="007E4B33"/>
    <w:rsid w:val="00831815"/>
    <w:rsid w:val="00831A1B"/>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728E3"/>
    <w:rsid w:val="00A96633"/>
    <w:rsid w:val="00AA6F23"/>
    <w:rsid w:val="00AB4F4B"/>
    <w:rsid w:val="00AC759B"/>
    <w:rsid w:val="00AD56D5"/>
    <w:rsid w:val="00AD676F"/>
    <w:rsid w:val="00AE11C6"/>
    <w:rsid w:val="00AE50A5"/>
    <w:rsid w:val="00AF35AB"/>
    <w:rsid w:val="00B07438"/>
    <w:rsid w:val="00B15EEA"/>
    <w:rsid w:val="00B27836"/>
    <w:rsid w:val="00B34CAD"/>
    <w:rsid w:val="00B66630"/>
    <w:rsid w:val="00B7053E"/>
    <w:rsid w:val="00B72B77"/>
    <w:rsid w:val="00B774FE"/>
    <w:rsid w:val="00BA1209"/>
    <w:rsid w:val="00BA490E"/>
    <w:rsid w:val="00BB2F8D"/>
    <w:rsid w:val="00BC2CA6"/>
    <w:rsid w:val="00BD3703"/>
    <w:rsid w:val="00C0290F"/>
    <w:rsid w:val="00C05CC1"/>
    <w:rsid w:val="00C0708A"/>
    <w:rsid w:val="00C131B6"/>
    <w:rsid w:val="00C16546"/>
    <w:rsid w:val="00C36279"/>
    <w:rsid w:val="00C66E88"/>
    <w:rsid w:val="00C71326"/>
    <w:rsid w:val="00CA24EB"/>
    <w:rsid w:val="00CB034E"/>
    <w:rsid w:val="00CB0D85"/>
    <w:rsid w:val="00CB4B17"/>
    <w:rsid w:val="00CE3596"/>
    <w:rsid w:val="00CF1334"/>
    <w:rsid w:val="00CF1A0D"/>
    <w:rsid w:val="00D0173E"/>
    <w:rsid w:val="00D04FD8"/>
    <w:rsid w:val="00D127F9"/>
    <w:rsid w:val="00D51A19"/>
    <w:rsid w:val="00D51F31"/>
    <w:rsid w:val="00D55EB6"/>
    <w:rsid w:val="00D6692B"/>
    <w:rsid w:val="00D746FC"/>
    <w:rsid w:val="00D758F1"/>
    <w:rsid w:val="00D8372E"/>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504DD"/>
    <w:rsid w:val="00F62187"/>
    <w:rsid w:val="00F760A9"/>
    <w:rsid w:val="00F97D2A"/>
    <w:rsid w:val="00FA779E"/>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5</Pages>
  <Words>1522</Words>
  <Characters>8677</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Lisa</cp:lastModifiedBy>
  <cp:revision>6</cp:revision>
  <cp:lastPrinted>2012-10-23T03:46:00Z</cp:lastPrinted>
  <dcterms:created xsi:type="dcterms:W3CDTF">2012-11-28T05:10:00Z</dcterms:created>
  <dcterms:modified xsi:type="dcterms:W3CDTF">2012-11-28T06:01:00Z</dcterms:modified>
</cp:coreProperties>
</file>