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DEB02" w14:textId="77777777"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14:paraId="4B6DA928" w14:textId="77777777" w:rsidR="005B75CA" w:rsidRDefault="005B75CA" w:rsidP="005B75CA">
      <w:pPr>
        <w:jc w:val="center"/>
        <w:rPr>
          <w:rFonts w:ascii="Arial" w:hAnsi="Arial"/>
          <w:b/>
          <w:sz w:val="32"/>
        </w:rPr>
      </w:pPr>
      <w:r>
        <w:rPr>
          <w:rFonts w:ascii="Arial" w:hAnsi="Arial"/>
          <w:b/>
          <w:sz w:val="32"/>
        </w:rPr>
        <w:t xml:space="preserve">Module </w:t>
      </w:r>
      <w:r w:rsidR="007F7AC5">
        <w:rPr>
          <w:rFonts w:ascii="Arial" w:hAnsi="Arial"/>
          <w:b/>
          <w:sz w:val="32"/>
        </w:rPr>
        <w:t>3</w:t>
      </w:r>
      <w:r>
        <w:rPr>
          <w:rFonts w:ascii="Arial" w:hAnsi="Arial"/>
          <w:b/>
          <w:sz w:val="32"/>
        </w:rPr>
        <w:t xml:space="preserve">: </w:t>
      </w:r>
      <w:r w:rsidR="007F7AC5">
        <w:rPr>
          <w:rFonts w:ascii="Arial" w:hAnsi="Arial"/>
          <w:b/>
          <w:sz w:val="32"/>
        </w:rPr>
        <w:t>Biological</w:t>
      </w:r>
      <w:r>
        <w:rPr>
          <w:rFonts w:ascii="Arial" w:hAnsi="Arial"/>
          <w:b/>
          <w:sz w:val="32"/>
        </w:rPr>
        <w:t xml:space="preserve"> Aquatic Science</w:t>
      </w:r>
    </w:p>
    <w:p w14:paraId="48FF4011" w14:textId="77777777" w:rsidR="005B75CA" w:rsidRDefault="005B75CA" w:rsidP="005B75CA">
      <w:pPr>
        <w:rPr>
          <w:rFonts w:ascii="Arial" w:hAnsi="Arial"/>
          <w:b/>
          <w:sz w:val="32"/>
        </w:rPr>
      </w:pPr>
    </w:p>
    <w:p w14:paraId="0349B288" w14:textId="5C9A1D2C" w:rsidR="005B75CA" w:rsidRDefault="00636BAD" w:rsidP="005B75CA">
      <w:pPr>
        <w:rPr>
          <w:rFonts w:ascii="Arial" w:hAnsi="Arial"/>
        </w:rPr>
      </w:pPr>
      <w:r w:rsidRPr="00636BAD">
        <w:rPr>
          <w:rFonts w:ascii="Arial" w:hAnsi="Arial"/>
        </w:rPr>
        <w:t>Name</w:t>
      </w:r>
      <w:r w:rsidR="005B75CA">
        <w:rPr>
          <w:rFonts w:ascii="Arial" w:hAnsi="Arial"/>
        </w:rPr>
        <w:t>:</w:t>
      </w:r>
      <w:r w:rsidR="00376F60">
        <w:rPr>
          <w:rFonts w:ascii="Arial" w:hAnsi="Arial"/>
        </w:rPr>
        <w:t xml:space="preserve">  </w:t>
      </w:r>
      <w:proofErr w:type="gramStart"/>
      <w:r w:rsidR="00BA626C">
        <w:rPr>
          <w:rFonts w:ascii="Arial" w:hAnsi="Arial"/>
          <w:i/>
        </w:rPr>
        <w:t>Bryan  Silver</w:t>
      </w:r>
      <w:proofErr w:type="gramEnd"/>
    </w:p>
    <w:p w14:paraId="3D52C387" w14:textId="77777777" w:rsidR="005B75CA" w:rsidRDefault="005B75CA" w:rsidP="005B75CA">
      <w:pPr>
        <w:rPr>
          <w:rFonts w:ascii="Arial" w:hAnsi="Arial"/>
        </w:rPr>
      </w:pPr>
    </w:p>
    <w:p w14:paraId="2B23EDC2" w14:textId="236632B9" w:rsidR="005B75CA" w:rsidRDefault="005B75CA" w:rsidP="005B75CA">
      <w:pPr>
        <w:rPr>
          <w:rFonts w:ascii="Arial" w:hAnsi="Arial"/>
        </w:rPr>
      </w:pPr>
      <w:r>
        <w:rPr>
          <w:rFonts w:ascii="Arial" w:hAnsi="Arial"/>
        </w:rPr>
        <w:t xml:space="preserve">Activity: </w:t>
      </w:r>
      <w:r w:rsidR="00376F60">
        <w:rPr>
          <w:rFonts w:ascii="Arial" w:hAnsi="Arial"/>
        </w:rPr>
        <w:t xml:space="preserve"> </w:t>
      </w:r>
      <w:r w:rsidR="00376F60" w:rsidRPr="00376F60">
        <w:rPr>
          <w:rFonts w:ascii="Arial" w:hAnsi="Arial"/>
          <w:i/>
        </w:rPr>
        <w:t>Modeling Microevolution</w:t>
      </w:r>
    </w:p>
    <w:p w14:paraId="1C65028C" w14:textId="77777777" w:rsidR="005B75CA" w:rsidRDefault="005B75CA" w:rsidP="005B75CA">
      <w:pPr>
        <w:rPr>
          <w:rFonts w:ascii="Arial" w:hAnsi="Arial"/>
        </w:rPr>
      </w:pPr>
    </w:p>
    <w:p w14:paraId="6A1F6AE1" w14:textId="5A3965F3" w:rsidR="005B75CA" w:rsidRPr="00376F60" w:rsidRDefault="002B33DE" w:rsidP="005B75CA">
      <w:pPr>
        <w:rPr>
          <w:rFonts w:ascii="Arial" w:hAnsi="Arial"/>
          <w:i/>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r w:rsidR="00376F60">
        <w:rPr>
          <w:rFonts w:ascii="Arial" w:hAnsi="Arial"/>
        </w:rPr>
        <w:t xml:space="preserve">   </w:t>
      </w:r>
    </w:p>
    <w:p w14:paraId="52543884" w14:textId="77777777" w:rsidR="00BD3703" w:rsidRDefault="00BD3703" w:rsidP="005B75CA">
      <w:pPr>
        <w:rPr>
          <w:rFonts w:ascii="Arial" w:hAnsi="Arial"/>
        </w:rPr>
      </w:pPr>
    </w:p>
    <w:p w14:paraId="040906AF" w14:textId="61EC00D0" w:rsidR="00EE1BBE" w:rsidRDefault="00BA626C" w:rsidP="005B75CA">
      <w:pPr>
        <w:rPr>
          <w:rFonts w:ascii="Arial" w:hAnsi="Arial"/>
        </w:rPr>
      </w:pPr>
      <w:r>
        <w:rPr>
          <w:rFonts w:ascii="Arial" w:hAnsi="Arial"/>
        </w:rPr>
        <w:t xml:space="preserve">I think this is a great lesson to start off students think how natural selection and evolution </w:t>
      </w:r>
      <w:proofErr w:type="gramStart"/>
      <w:r>
        <w:rPr>
          <w:rFonts w:ascii="Arial" w:hAnsi="Arial"/>
        </w:rPr>
        <w:t>effect</w:t>
      </w:r>
      <w:proofErr w:type="gramEnd"/>
      <w:r>
        <w:rPr>
          <w:rFonts w:ascii="Arial" w:hAnsi="Arial"/>
        </w:rPr>
        <w:t xml:space="preserve"> the organisms on our planet and how they came to be.</w:t>
      </w:r>
    </w:p>
    <w:p w14:paraId="69521C2C" w14:textId="77777777" w:rsidR="008C5803" w:rsidRDefault="008C5803" w:rsidP="005B75CA">
      <w:pPr>
        <w:rPr>
          <w:rFonts w:ascii="Arial" w:hAnsi="Arial"/>
        </w:rPr>
      </w:pPr>
    </w:p>
    <w:p w14:paraId="0E0FB175" w14:textId="77777777" w:rsidR="00EC0229" w:rsidRDefault="00EC0229" w:rsidP="005B75CA">
      <w:pPr>
        <w:ind w:left="360" w:hanging="360"/>
        <w:rPr>
          <w:rFonts w:ascii="Arial" w:hAnsi="Arial"/>
        </w:rPr>
      </w:pPr>
    </w:p>
    <w:p w14:paraId="0B179772" w14:textId="77777777"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14:paraId="23199DE6" w14:textId="77777777" w:rsidR="008C5803" w:rsidRDefault="008C5803" w:rsidP="005B75CA">
      <w:pPr>
        <w:ind w:left="360" w:hanging="360"/>
        <w:rPr>
          <w:rFonts w:ascii="Arial" w:hAnsi="Arial"/>
        </w:rPr>
      </w:pPr>
    </w:p>
    <w:p w14:paraId="28CB3DD9" w14:textId="7EB09D9F" w:rsidR="00EE1BBE" w:rsidRPr="00BA626C" w:rsidRDefault="00376F60" w:rsidP="005B75CA">
      <w:pPr>
        <w:ind w:left="360" w:hanging="360"/>
        <w:rPr>
          <w:rFonts w:ascii="Arial" w:hAnsi="Arial"/>
        </w:rPr>
      </w:pPr>
      <w:r>
        <w:rPr>
          <w:rFonts w:ascii="Arial" w:hAnsi="Arial"/>
        </w:rPr>
        <w:tab/>
      </w:r>
      <w:r w:rsidRPr="00BA626C">
        <w:rPr>
          <w:rFonts w:ascii="Arial" w:hAnsi="Arial"/>
        </w:rPr>
        <w:t xml:space="preserve">I want my students to understand the workings of natural selection. </w:t>
      </w:r>
      <w:r w:rsidR="00BA626C">
        <w:rPr>
          <w:rFonts w:ascii="Arial" w:hAnsi="Arial"/>
        </w:rPr>
        <w:t>And get an opportunity to model a probability of evolution scenario that they can use to understand in concrete terms.</w:t>
      </w:r>
    </w:p>
    <w:p w14:paraId="4ACA7ED5" w14:textId="77777777" w:rsidR="00EC0229" w:rsidRDefault="00EC0229" w:rsidP="005B75CA">
      <w:pPr>
        <w:ind w:left="360" w:hanging="360"/>
        <w:rPr>
          <w:rFonts w:ascii="Arial" w:hAnsi="Arial"/>
        </w:rPr>
      </w:pPr>
    </w:p>
    <w:p w14:paraId="55708A51" w14:textId="77777777"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14:paraId="59773691" w14:textId="77777777" w:rsidR="008C5803" w:rsidRDefault="008C5803" w:rsidP="005B75CA">
      <w:pPr>
        <w:ind w:left="360" w:hanging="360"/>
        <w:rPr>
          <w:rFonts w:ascii="Arial" w:hAnsi="Arial"/>
        </w:rPr>
      </w:pPr>
    </w:p>
    <w:p w14:paraId="622CBC13" w14:textId="36FAAF5B" w:rsidR="00376F60" w:rsidRPr="00BA626C" w:rsidRDefault="00376F60" w:rsidP="00BA626C">
      <w:pPr>
        <w:ind w:left="360" w:hanging="360"/>
        <w:rPr>
          <w:rFonts w:ascii="Arial" w:hAnsi="Arial"/>
        </w:rPr>
      </w:pPr>
      <w:r>
        <w:rPr>
          <w:rFonts w:ascii="Arial" w:hAnsi="Arial"/>
        </w:rPr>
        <w:tab/>
      </w:r>
      <w:r w:rsidRPr="00BA626C">
        <w:rPr>
          <w:rFonts w:ascii="Arial" w:hAnsi="Arial"/>
        </w:rPr>
        <w:t xml:space="preserve">Biology and ecology, including natural selection, are part of my </w:t>
      </w:r>
      <w:r w:rsidR="00BA626C">
        <w:rPr>
          <w:rFonts w:ascii="Arial" w:hAnsi="Arial"/>
        </w:rPr>
        <w:t xml:space="preserve">Biology course. </w:t>
      </w:r>
    </w:p>
    <w:p w14:paraId="25B7F143" w14:textId="77777777" w:rsidR="00EC0229" w:rsidRDefault="00EC0229" w:rsidP="005B75CA">
      <w:pPr>
        <w:ind w:left="360" w:hanging="360"/>
        <w:rPr>
          <w:rFonts w:ascii="Arial" w:hAnsi="Arial"/>
        </w:rPr>
      </w:pPr>
    </w:p>
    <w:p w14:paraId="1CAF66FE" w14:textId="77777777" w:rsidR="00955E1D" w:rsidRDefault="00955E1D" w:rsidP="005B75CA">
      <w:pPr>
        <w:ind w:left="360" w:hanging="360"/>
        <w:rPr>
          <w:rFonts w:ascii="Arial" w:hAnsi="Arial"/>
        </w:rPr>
      </w:pPr>
    </w:p>
    <w:p w14:paraId="100ED4F9" w14:textId="72372A08"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376F60">
        <w:rPr>
          <w:rFonts w:ascii="Arial" w:hAnsi="Arial"/>
        </w:rPr>
        <w:t xml:space="preserve">  </w:t>
      </w:r>
      <w:r w:rsidR="00BA626C">
        <w:rPr>
          <w:rFonts w:ascii="Arial" w:hAnsi="Arial"/>
          <w:i/>
        </w:rPr>
        <w:t>March 1</w:t>
      </w:r>
      <w:r w:rsidR="00376F60" w:rsidRPr="00376F60">
        <w:rPr>
          <w:rFonts w:ascii="Arial" w:hAnsi="Arial"/>
          <w:i/>
        </w:rPr>
        <w:t>, 2013.</w:t>
      </w:r>
    </w:p>
    <w:p w14:paraId="240D1EDD" w14:textId="77777777" w:rsidR="00955E1D" w:rsidRDefault="00955E1D" w:rsidP="005B75CA">
      <w:pPr>
        <w:ind w:left="360" w:hanging="360"/>
        <w:rPr>
          <w:rFonts w:ascii="Arial" w:hAnsi="Arial"/>
        </w:rPr>
      </w:pPr>
    </w:p>
    <w:p w14:paraId="2665C5ED" w14:textId="223A0CE1" w:rsidR="007975A3" w:rsidRPr="00955E1D"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062C69">
        <w:rPr>
          <w:rFonts w:ascii="Arial" w:hAnsi="Arial"/>
        </w:rPr>
        <w:t>s this lesson will address</w:t>
      </w:r>
    </w:p>
    <w:p w14:paraId="2966CD12" w14:textId="77777777" w:rsidR="00BD3703" w:rsidRDefault="00BD3703" w:rsidP="00636BAD">
      <w:pPr>
        <w:rPr>
          <w:rFonts w:ascii="Arial" w:hAnsi="Arial"/>
        </w:rPr>
      </w:pPr>
    </w:p>
    <w:p w14:paraId="67D5F950" w14:textId="77777777" w:rsidR="00EE1BBE" w:rsidRDefault="00EE1BBE" w:rsidP="00636BAD">
      <w:pPr>
        <w:rPr>
          <w:rFonts w:ascii="Arial" w:hAnsi="Arial"/>
        </w:rPr>
      </w:pPr>
    </w:p>
    <w:p w14:paraId="16CA60BC" w14:textId="77777777" w:rsidR="008C5803" w:rsidRDefault="008C5803" w:rsidP="00636BAD">
      <w:pPr>
        <w:rPr>
          <w:rFonts w:ascii="Arial" w:hAnsi="Arial"/>
        </w:rPr>
      </w:pPr>
    </w:p>
    <w:p w14:paraId="6CEDCAA3" w14:textId="77777777" w:rsidR="00BD3703" w:rsidRDefault="00BD3703" w:rsidP="00636BAD">
      <w:pPr>
        <w:rPr>
          <w:rFonts w:ascii="Arial" w:hAnsi="Arial"/>
        </w:rPr>
      </w:pPr>
    </w:p>
    <w:p w14:paraId="7983ADD9" w14:textId="77777777" w:rsidR="00636BAD" w:rsidRPr="00446FCC" w:rsidRDefault="007975A3" w:rsidP="00636BAD">
      <w:pPr>
        <w:rPr>
          <w:rFonts w:ascii="Arial" w:hAnsi="Arial"/>
          <w:b/>
        </w:rPr>
      </w:pPr>
      <w:r>
        <w:rPr>
          <w:rFonts w:ascii="Arial" w:hAnsi="Arial"/>
          <w:b/>
        </w:rPr>
        <w:t>Ocean</w:t>
      </w:r>
    </w:p>
    <w:p w14:paraId="4BB1478E" w14:textId="77777777"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14:paraId="60BD4A9E" w14:textId="77777777" w:rsidR="00376F60" w:rsidRDefault="00376F60" w:rsidP="00955E1D">
      <w:pPr>
        <w:ind w:left="360"/>
        <w:rPr>
          <w:rFonts w:ascii="Arial" w:hAnsi="Arial"/>
        </w:rPr>
      </w:pPr>
    </w:p>
    <w:p w14:paraId="0E235AE6" w14:textId="77777777" w:rsidR="00376F60" w:rsidRPr="00BA626C" w:rsidRDefault="00376F60" w:rsidP="00955E1D">
      <w:pPr>
        <w:ind w:left="360"/>
        <w:rPr>
          <w:rFonts w:ascii="Arial" w:hAnsi="Arial"/>
        </w:rPr>
      </w:pPr>
      <w:r w:rsidRPr="00BA626C">
        <w:rPr>
          <w:rFonts w:ascii="Arial" w:hAnsi="Arial"/>
        </w:rPr>
        <w:t xml:space="preserve">Given enough </w:t>
      </w:r>
      <w:proofErr w:type="gramStart"/>
      <w:r w:rsidRPr="00BA626C">
        <w:rPr>
          <w:rFonts w:ascii="Arial" w:hAnsi="Arial"/>
        </w:rPr>
        <w:t>time,</w:t>
      </w:r>
      <w:proofErr w:type="gramEnd"/>
      <w:r w:rsidRPr="00BA626C">
        <w:rPr>
          <w:rFonts w:ascii="Arial" w:hAnsi="Arial"/>
        </w:rPr>
        <w:t xml:space="preserve"> and populations that include sufficient genetic diversity,</w:t>
      </w:r>
    </w:p>
    <w:p w14:paraId="605E86FC" w14:textId="5EB304FD" w:rsidR="00BD3703" w:rsidRPr="00BA626C" w:rsidRDefault="00376F60" w:rsidP="00955E1D">
      <w:pPr>
        <w:ind w:left="360"/>
        <w:rPr>
          <w:rFonts w:ascii="Arial" w:hAnsi="Arial"/>
        </w:rPr>
      </w:pPr>
      <w:proofErr w:type="gramStart"/>
      <w:r w:rsidRPr="00BA626C">
        <w:rPr>
          <w:rFonts w:ascii="Arial" w:hAnsi="Arial"/>
        </w:rPr>
        <w:t>those</w:t>
      </w:r>
      <w:proofErr w:type="gramEnd"/>
      <w:r w:rsidRPr="00BA626C">
        <w:rPr>
          <w:rFonts w:ascii="Arial" w:hAnsi="Arial"/>
        </w:rPr>
        <w:t xml:space="preserve"> populations may be able to change to better survive in their environment.  </w:t>
      </w:r>
    </w:p>
    <w:p w14:paraId="256D604B" w14:textId="77777777" w:rsidR="00EE1BBE" w:rsidRDefault="00EE1BBE" w:rsidP="00955E1D">
      <w:pPr>
        <w:ind w:left="360"/>
        <w:rPr>
          <w:rFonts w:ascii="Arial" w:hAnsi="Arial"/>
        </w:rPr>
      </w:pPr>
    </w:p>
    <w:p w14:paraId="7013E28D" w14:textId="77777777" w:rsidR="00636BAD" w:rsidRPr="00955E1D" w:rsidRDefault="00636BAD" w:rsidP="00955E1D">
      <w:pPr>
        <w:ind w:left="360"/>
        <w:rPr>
          <w:rFonts w:ascii="Arial" w:hAnsi="Arial"/>
        </w:rPr>
      </w:pPr>
    </w:p>
    <w:p w14:paraId="45E73C19" w14:textId="77777777"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w:t>
      </w:r>
      <w:proofErr w:type="gramStart"/>
      <w:r w:rsidR="00EC0229" w:rsidRPr="002B33DE">
        <w:rPr>
          <w:rFonts w:ascii="Arial" w:hAnsi="Arial"/>
        </w:rPr>
        <w:t>c</w:t>
      </w:r>
      <w:r w:rsidR="00636BAD" w:rsidRPr="002B33DE">
        <w:rPr>
          <w:rFonts w:ascii="Arial" w:hAnsi="Arial"/>
        </w:rPr>
        <w:t>heck</w:t>
      </w:r>
      <w:proofErr w:type="gramEnd"/>
      <w:r w:rsidR="00636BAD" w:rsidRPr="002B33DE">
        <w:rPr>
          <w:rFonts w:ascii="Arial" w:hAnsi="Arial"/>
        </w:rPr>
        <w:t xml:space="preserve"> all that apply)</w:t>
      </w:r>
    </w:p>
    <w:p w14:paraId="52F9751B" w14:textId="77777777"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14:paraId="470E6779"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14:paraId="0EA45E8F"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14:paraId="52CC4002"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14:paraId="00C05F14" w14:textId="05A43736" w:rsidR="00955E1D" w:rsidRPr="009A7CDD" w:rsidRDefault="00376F60" w:rsidP="00EC0229">
      <w:pPr>
        <w:ind w:left="1440"/>
        <w:rPr>
          <w:rFonts w:ascii="Arial" w:hAnsi="Arial"/>
        </w:rPr>
      </w:pPr>
      <w:proofErr w:type="gramStart"/>
      <w:r>
        <w:rPr>
          <w:rFonts w:ascii="Arial" w:hAnsi="Arial"/>
        </w:rPr>
        <w:t>X</w:t>
      </w:r>
      <w:r w:rsidR="00DB0BFA">
        <w:rPr>
          <w:rFonts w:ascii="Arial" w:hAnsi="Arial"/>
        </w:rPr>
        <w:t xml:space="preserve">  5</w:t>
      </w:r>
      <w:proofErr w:type="gramEnd"/>
      <w:r w:rsidR="00DB0BFA">
        <w:rPr>
          <w:rFonts w:ascii="Arial" w:hAnsi="Arial"/>
        </w:rPr>
        <w:t xml:space="preserve">. </w:t>
      </w:r>
      <w:r w:rsidR="00955E1D" w:rsidRPr="009A7CDD">
        <w:rPr>
          <w:rFonts w:ascii="Arial" w:hAnsi="Arial"/>
        </w:rPr>
        <w:t xml:space="preserve">The ocean supports a great diversity of life and ecosystems. </w:t>
      </w:r>
    </w:p>
    <w:p w14:paraId="6F0C2747"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14:paraId="404BC4A8" w14:textId="77777777"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14:paraId="2A545193" w14:textId="77777777" w:rsidR="005F73E6" w:rsidRDefault="005F73E6" w:rsidP="00712E41">
      <w:pPr>
        <w:rPr>
          <w:rFonts w:ascii="Arial" w:hAnsi="Arial"/>
          <w:b/>
        </w:rPr>
      </w:pPr>
    </w:p>
    <w:p w14:paraId="7FCA2FE4" w14:textId="77777777" w:rsidR="005F73E6" w:rsidRDefault="005F73E6" w:rsidP="00712E41">
      <w:pPr>
        <w:rPr>
          <w:rFonts w:ascii="Arial" w:hAnsi="Arial"/>
          <w:b/>
        </w:rPr>
      </w:pPr>
    </w:p>
    <w:p w14:paraId="0A9C4693" w14:textId="77777777" w:rsidR="005F73E6" w:rsidRDefault="005F73E6" w:rsidP="00712E41">
      <w:pPr>
        <w:rPr>
          <w:rFonts w:ascii="Arial" w:hAnsi="Arial"/>
          <w:b/>
        </w:rPr>
      </w:pPr>
    </w:p>
    <w:p w14:paraId="35C43BC5" w14:textId="77777777" w:rsidR="00EC0229" w:rsidRPr="00712E41" w:rsidRDefault="0067398D" w:rsidP="00712E41">
      <w:pPr>
        <w:rPr>
          <w:rFonts w:ascii="Arial" w:hAnsi="Arial"/>
          <w:b/>
        </w:rPr>
      </w:pPr>
      <w:r>
        <w:rPr>
          <w:rFonts w:ascii="Arial" w:hAnsi="Arial"/>
          <w:b/>
        </w:rPr>
        <w:lastRenderedPageBreak/>
        <w:t>Preparation</w:t>
      </w:r>
    </w:p>
    <w:p w14:paraId="4435CD22" w14:textId="77777777"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14:paraId="5F0B5FA6" w14:textId="77777777" w:rsidR="00EC0229" w:rsidRDefault="00EC0229" w:rsidP="00BD3703">
      <w:pPr>
        <w:ind w:left="360"/>
        <w:rPr>
          <w:rFonts w:ascii="Arial" w:hAnsi="Arial"/>
        </w:rPr>
      </w:pPr>
    </w:p>
    <w:p w14:paraId="52615C63" w14:textId="59804E9A" w:rsidR="008C5803" w:rsidRPr="00BA626C" w:rsidRDefault="00376F60" w:rsidP="00BD3703">
      <w:pPr>
        <w:ind w:left="360"/>
        <w:rPr>
          <w:rFonts w:ascii="Arial" w:hAnsi="Arial"/>
        </w:rPr>
      </w:pPr>
      <w:r w:rsidRPr="00BA626C">
        <w:rPr>
          <w:rFonts w:ascii="Arial" w:hAnsi="Arial"/>
        </w:rPr>
        <w:t xml:space="preserve">My </w:t>
      </w:r>
      <w:proofErr w:type="gramStart"/>
      <w:r w:rsidRPr="00BA626C">
        <w:rPr>
          <w:rFonts w:ascii="Arial" w:hAnsi="Arial"/>
        </w:rPr>
        <w:t xml:space="preserve">intention is to run the activity as a game, pretty much as written; and </w:t>
      </w:r>
      <w:r w:rsidRPr="00BA626C">
        <w:rPr>
          <w:rFonts w:ascii="Arial" w:hAnsi="Arial"/>
          <w:u w:val="single"/>
        </w:rPr>
        <w:t>then</w:t>
      </w:r>
      <w:r w:rsidRPr="00BA626C">
        <w:rPr>
          <w:rFonts w:ascii="Arial" w:hAnsi="Arial"/>
        </w:rPr>
        <w:t xml:space="preserve"> together with the activity questions, add</w:t>
      </w:r>
      <w:proofErr w:type="gramEnd"/>
      <w:r w:rsidRPr="00BA626C">
        <w:rPr>
          <w:rFonts w:ascii="Arial" w:hAnsi="Arial"/>
        </w:rPr>
        <w:t xml:space="preserve"> in the basics of natural selection, remind them of previous discussions we’ve had about artificial selection, and refer to the trends we saw during the activity during our discussion. </w:t>
      </w:r>
      <w:r w:rsidR="005F73E6">
        <w:rPr>
          <w:rFonts w:ascii="Arial" w:hAnsi="Arial"/>
        </w:rPr>
        <w:t xml:space="preserve">Using the data collected in the graph to illustrate the phenomena. </w:t>
      </w:r>
    </w:p>
    <w:p w14:paraId="7C75AD84" w14:textId="77777777" w:rsidR="002B33DE" w:rsidRPr="00BA626C" w:rsidRDefault="002B33DE" w:rsidP="00BD3703">
      <w:pPr>
        <w:ind w:left="360"/>
        <w:rPr>
          <w:rFonts w:ascii="Arial" w:hAnsi="Arial"/>
        </w:rPr>
      </w:pPr>
    </w:p>
    <w:p w14:paraId="498E8C07" w14:textId="77777777" w:rsidR="008C5803" w:rsidRDefault="008C5803" w:rsidP="00BD3703">
      <w:pPr>
        <w:ind w:left="360"/>
        <w:rPr>
          <w:rFonts w:ascii="Arial" w:hAnsi="Arial"/>
        </w:rPr>
      </w:pPr>
    </w:p>
    <w:p w14:paraId="7C9EB1BF" w14:textId="77777777" w:rsidR="00BD3703" w:rsidRDefault="00BD3703" w:rsidP="00BD3703">
      <w:pPr>
        <w:ind w:left="360"/>
        <w:rPr>
          <w:rFonts w:ascii="Arial" w:hAnsi="Arial"/>
        </w:rPr>
      </w:pPr>
    </w:p>
    <w:p w14:paraId="6F15D7FB" w14:textId="77777777" w:rsidR="00EC0229" w:rsidRPr="002B33DE"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14:paraId="340BB218" w14:textId="77777777" w:rsidR="002B33DE" w:rsidRDefault="002B33DE" w:rsidP="00EC0229">
      <w:pPr>
        <w:ind w:left="360"/>
        <w:rPr>
          <w:rFonts w:ascii="Arial" w:hAnsi="Arial"/>
        </w:rPr>
      </w:pPr>
    </w:p>
    <w:p w14:paraId="2BEE8AA9" w14:textId="0D3CDB20" w:rsidR="00EC0229" w:rsidRPr="005F73E6" w:rsidRDefault="00376F60" w:rsidP="00EC0229">
      <w:pPr>
        <w:ind w:left="360"/>
        <w:rPr>
          <w:rFonts w:ascii="Arial" w:hAnsi="Arial"/>
        </w:rPr>
      </w:pPr>
      <w:r w:rsidRPr="005F73E6">
        <w:rPr>
          <w:rFonts w:ascii="Arial" w:hAnsi="Arial"/>
        </w:rPr>
        <w:t xml:space="preserve">The activity itself may take a few minutes to get rolling, and I usually have to deal </w:t>
      </w:r>
    </w:p>
    <w:p w14:paraId="2E0EB8F1" w14:textId="77777777" w:rsidR="00376F60" w:rsidRPr="005F73E6" w:rsidRDefault="00376F60" w:rsidP="00EC0229">
      <w:pPr>
        <w:ind w:left="360"/>
        <w:rPr>
          <w:rFonts w:ascii="Arial" w:hAnsi="Arial"/>
        </w:rPr>
      </w:pPr>
      <w:proofErr w:type="gramStart"/>
      <w:r w:rsidRPr="005F73E6">
        <w:rPr>
          <w:rFonts w:ascii="Arial" w:hAnsi="Arial"/>
        </w:rPr>
        <w:t>with</w:t>
      </w:r>
      <w:proofErr w:type="gramEnd"/>
      <w:r w:rsidRPr="005F73E6">
        <w:rPr>
          <w:rFonts w:ascii="Arial" w:hAnsi="Arial"/>
        </w:rPr>
        <w:t xml:space="preserve"> a bit of confusion about how and where to add the data/results to the tables </w:t>
      </w:r>
    </w:p>
    <w:p w14:paraId="28D4F80D" w14:textId="284C3BE9" w:rsidR="00376F60" w:rsidRPr="005F73E6" w:rsidRDefault="00376F60" w:rsidP="00EC0229">
      <w:pPr>
        <w:ind w:left="360"/>
        <w:rPr>
          <w:rFonts w:ascii="Arial" w:hAnsi="Arial"/>
        </w:rPr>
      </w:pPr>
      <w:proofErr w:type="gramStart"/>
      <w:r w:rsidRPr="005F73E6">
        <w:rPr>
          <w:rFonts w:ascii="Arial" w:hAnsi="Arial"/>
        </w:rPr>
        <w:t>provided</w:t>
      </w:r>
      <w:proofErr w:type="gramEnd"/>
      <w:r w:rsidRPr="005F73E6">
        <w:rPr>
          <w:rFonts w:ascii="Arial" w:hAnsi="Arial"/>
        </w:rPr>
        <w:t xml:space="preserve">.  </w:t>
      </w:r>
      <w:proofErr w:type="gramStart"/>
      <w:r w:rsidR="005F73E6">
        <w:rPr>
          <w:rFonts w:ascii="Arial" w:hAnsi="Arial"/>
        </w:rPr>
        <w:t>Will need to also address how to plot a graph.</w:t>
      </w:r>
      <w:proofErr w:type="gramEnd"/>
      <w:r w:rsidR="005F73E6">
        <w:rPr>
          <w:rFonts w:ascii="Arial" w:hAnsi="Arial"/>
        </w:rPr>
        <w:t xml:space="preserve"> </w:t>
      </w:r>
    </w:p>
    <w:p w14:paraId="794A4664" w14:textId="77777777" w:rsidR="007075ED" w:rsidRDefault="007075ED" w:rsidP="00EC0229">
      <w:pPr>
        <w:ind w:left="360"/>
        <w:rPr>
          <w:rFonts w:ascii="Arial" w:hAnsi="Arial"/>
        </w:rPr>
      </w:pPr>
    </w:p>
    <w:p w14:paraId="233CDD25" w14:textId="77777777" w:rsidR="00EC0229" w:rsidRDefault="00EC0229" w:rsidP="00EC0229">
      <w:pPr>
        <w:ind w:left="360"/>
        <w:rPr>
          <w:rFonts w:ascii="Arial" w:hAnsi="Arial"/>
        </w:rPr>
      </w:pPr>
    </w:p>
    <w:p w14:paraId="70FC8897" w14:textId="77777777" w:rsidR="00EC0229" w:rsidRDefault="00EC0229" w:rsidP="00EC0229">
      <w:pPr>
        <w:rPr>
          <w:rFonts w:ascii="Arial" w:hAnsi="Arial"/>
          <w:b/>
        </w:rPr>
      </w:pPr>
    </w:p>
    <w:p w14:paraId="2310F2E2" w14:textId="77777777" w:rsidR="00EC0229" w:rsidRPr="002B33DE" w:rsidRDefault="002B33DE" w:rsidP="002B33DE">
      <w:pPr>
        <w:ind w:left="360" w:hanging="360"/>
        <w:rPr>
          <w:rFonts w:ascii="Arial" w:hAnsi="Arial"/>
        </w:rPr>
      </w:pPr>
      <w:r w:rsidRPr="00DC5668">
        <w:rPr>
          <w:rFonts w:ascii="Arial" w:hAnsi="Arial"/>
        </w:rPr>
        <w:t xml:space="preserve">10. </w:t>
      </w:r>
      <w:r w:rsidR="00EC0229" w:rsidRPr="00DC5668">
        <w:rPr>
          <w:rFonts w:ascii="Arial" w:hAnsi="Arial"/>
        </w:rPr>
        <w:t xml:space="preserve">What </w:t>
      </w:r>
      <w:r w:rsidR="008506EC" w:rsidRPr="00DC5668">
        <w:rPr>
          <w:rFonts w:ascii="Arial" w:hAnsi="Arial"/>
          <w:b/>
          <w:i/>
        </w:rPr>
        <w:t xml:space="preserve">TSI inquiry </w:t>
      </w:r>
      <w:r w:rsidR="00EC0229" w:rsidRPr="00DC5668">
        <w:rPr>
          <w:rFonts w:ascii="Arial" w:hAnsi="Arial"/>
          <w:i/>
        </w:rPr>
        <w:t>questioning strategies</w:t>
      </w:r>
      <w:r w:rsidR="00EC0229" w:rsidRPr="00DC5668">
        <w:rPr>
          <w:rFonts w:ascii="Arial" w:hAnsi="Arial"/>
        </w:rPr>
        <w:t xml:space="preserve"> will you use to help your students meet your learning goals?</w:t>
      </w:r>
    </w:p>
    <w:p w14:paraId="5C427C7A" w14:textId="77777777" w:rsidR="00EC0229" w:rsidRDefault="00EC0229" w:rsidP="00EC0229">
      <w:pPr>
        <w:rPr>
          <w:rFonts w:ascii="Arial" w:hAnsi="Arial"/>
        </w:rPr>
      </w:pPr>
    </w:p>
    <w:p w14:paraId="7DAE2CE2" w14:textId="0DE97E7E" w:rsidR="008C5803" w:rsidRPr="005F73E6" w:rsidRDefault="00DC5668" w:rsidP="00EC0229">
      <w:pPr>
        <w:rPr>
          <w:rFonts w:ascii="Arial" w:hAnsi="Arial"/>
        </w:rPr>
      </w:pPr>
      <w:r w:rsidRPr="005F73E6">
        <w:rPr>
          <w:rFonts w:ascii="Arial" w:hAnsi="Arial"/>
        </w:rPr>
        <w:t xml:space="preserve">Any and all as needed: clarifying, extending, focusing, lifting and summarizing. </w:t>
      </w:r>
    </w:p>
    <w:p w14:paraId="1DFCCEC4" w14:textId="77777777" w:rsidR="002B33DE" w:rsidRDefault="002B33DE" w:rsidP="00EC0229">
      <w:pPr>
        <w:rPr>
          <w:rFonts w:ascii="Arial" w:hAnsi="Arial"/>
        </w:rPr>
      </w:pPr>
    </w:p>
    <w:p w14:paraId="06950801" w14:textId="77777777" w:rsidR="007075ED" w:rsidRDefault="007075ED" w:rsidP="00EC0229">
      <w:pPr>
        <w:rPr>
          <w:rFonts w:ascii="Arial" w:hAnsi="Arial"/>
        </w:rPr>
      </w:pPr>
    </w:p>
    <w:p w14:paraId="1E60B6D4" w14:textId="77777777" w:rsidR="00EC0229" w:rsidRDefault="00EC0229" w:rsidP="00EC0229">
      <w:pPr>
        <w:rPr>
          <w:rFonts w:ascii="Arial" w:hAnsi="Arial"/>
        </w:rPr>
      </w:pPr>
    </w:p>
    <w:p w14:paraId="7F5299C9" w14:textId="77777777" w:rsidR="00EC0229" w:rsidRPr="00EC0229" w:rsidRDefault="00EC0229" w:rsidP="00EC0229">
      <w:pPr>
        <w:rPr>
          <w:rFonts w:ascii="Arial" w:hAnsi="Arial"/>
        </w:rPr>
      </w:pPr>
    </w:p>
    <w:p w14:paraId="1EE2ABC2" w14:textId="77777777" w:rsidR="008C5803" w:rsidRDefault="008C5803" w:rsidP="00EC0229">
      <w:pPr>
        <w:rPr>
          <w:rFonts w:ascii="Arial" w:hAnsi="Arial"/>
        </w:rPr>
      </w:pPr>
    </w:p>
    <w:p w14:paraId="78E3EF24" w14:textId="77777777" w:rsidR="002B33DE" w:rsidRDefault="002B33DE" w:rsidP="002B33DE">
      <w:pPr>
        <w:rPr>
          <w:rFonts w:ascii="Arial" w:hAnsi="Arial"/>
        </w:rPr>
      </w:pPr>
    </w:p>
    <w:p w14:paraId="5B5A24B9" w14:textId="77777777" w:rsidR="002B33DE" w:rsidRDefault="002B33DE" w:rsidP="002B33DE">
      <w:pPr>
        <w:rPr>
          <w:rFonts w:ascii="Arial" w:hAnsi="Arial"/>
        </w:rPr>
      </w:pPr>
    </w:p>
    <w:p w14:paraId="2C3FB5BC" w14:textId="77777777" w:rsidR="002B33DE" w:rsidRDefault="002B33DE" w:rsidP="002B33DE">
      <w:pPr>
        <w:rPr>
          <w:rFonts w:ascii="Arial" w:hAnsi="Arial"/>
        </w:rPr>
      </w:pPr>
    </w:p>
    <w:p w14:paraId="232BAFAF" w14:textId="77777777" w:rsidR="002B33DE" w:rsidRDefault="002B33DE" w:rsidP="002B33DE">
      <w:pPr>
        <w:rPr>
          <w:rFonts w:ascii="Arial" w:hAnsi="Arial"/>
        </w:rPr>
      </w:pPr>
    </w:p>
    <w:tbl>
      <w:tblPr>
        <w:tblStyle w:val="TableGrid"/>
        <w:tblW w:w="0" w:type="auto"/>
        <w:tblLook w:val="00A0" w:firstRow="1" w:lastRow="0" w:firstColumn="1" w:lastColumn="0" w:noHBand="0" w:noVBand="0"/>
      </w:tblPr>
      <w:tblGrid>
        <w:gridCol w:w="9576"/>
      </w:tblGrid>
      <w:tr w:rsidR="002B33DE" w14:paraId="420106B4" w14:textId="77777777">
        <w:tc>
          <w:tcPr>
            <w:tcW w:w="9576" w:type="dxa"/>
          </w:tcPr>
          <w:p w14:paraId="5DFFA3DD" w14:textId="77777777" w:rsidR="002B33DE" w:rsidRDefault="002B33DE" w:rsidP="002B33DE">
            <w:pPr>
              <w:widowControl w:val="0"/>
              <w:autoSpaceDE w:val="0"/>
              <w:autoSpaceDN w:val="0"/>
              <w:adjustRightInd w:val="0"/>
              <w:rPr>
                <w:rFonts w:ascii="Arial" w:hAnsi="Arial" w:cs="Arial"/>
                <w:szCs w:val="26"/>
              </w:rPr>
            </w:pPr>
          </w:p>
          <w:p w14:paraId="333E4694"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14:paraId="772667D1" w14:textId="77777777" w:rsidR="002B33DE" w:rsidRDefault="002B33DE" w:rsidP="002B33DE">
            <w:pPr>
              <w:widowControl w:val="0"/>
              <w:autoSpaceDE w:val="0"/>
              <w:autoSpaceDN w:val="0"/>
              <w:adjustRightInd w:val="0"/>
              <w:rPr>
                <w:rFonts w:ascii="Arial" w:hAnsi="Arial" w:cs="Arial"/>
                <w:szCs w:val="26"/>
              </w:rPr>
            </w:pPr>
          </w:p>
          <w:p w14:paraId="1769A4C7"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14:paraId="4AE336D7"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14:paraId="09BBBA10"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14:paraId="01DDB722" w14:textId="77777777"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14:paraId="31C7331F" w14:textId="77777777" w:rsidR="002B33DE" w:rsidRDefault="002B33DE" w:rsidP="00EC0229">
            <w:pPr>
              <w:rPr>
                <w:rFonts w:ascii="Arial" w:hAnsi="Arial"/>
              </w:rPr>
            </w:pPr>
          </w:p>
        </w:tc>
      </w:tr>
    </w:tbl>
    <w:p w14:paraId="3C6AFB16" w14:textId="77777777"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2B33DE" w:rsidRPr="0055204B" w14:paraId="5669A933" w14:textId="77777777">
        <w:tc>
          <w:tcPr>
            <w:tcW w:w="4608" w:type="dxa"/>
            <w:gridSpan w:val="2"/>
          </w:tcPr>
          <w:p w14:paraId="6F2F50B5"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14:paraId="0538282B"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14:paraId="216E118E" w14:textId="77777777">
        <w:tc>
          <w:tcPr>
            <w:tcW w:w="1008" w:type="dxa"/>
          </w:tcPr>
          <w:p w14:paraId="2E8CF07B" w14:textId="77777777" w:rsidR="002B33DE" w:rsidRPr="0055204B" w:rsidRDefault="002B33DE" w:rsidP="002B33DE">
            <w:pPr>
              <w:rPr>
                <w:rFonts w:ascii="Arial" w:eastAsia="Cambria" w:hAnsi="Arial" w:cs="Times New Roman"/>
                <w:sz w:val="20"/>
              </w:rPr>
            </w:pPr>
          </w:p>
          <w:p w14:paraId="6FF26830" w14:textId="77777777" w:rsidR="002B33DE" w:rsidRPr="0055204B" w:rsidRDefault="002B33DE" w:rsidP="002B33DE">
            <w:pPr>
              <w:rPr>
                <w:rFonts w:ascii="Arial" w:eastAsia="Cambria" w:hAnsi="Arial" w:cs="Times New Roman"/>
                <w:sz w:val="20"/>
              </w:rPr>
            </w:pPr>
          </w:p>
          <w:p w14:paraId="4193DA8B"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6033EFEB" w14:textId="77777777" w:rsidR="002B33DE" w:rsidRPr="0055204B" w:rsidRDefault="002B33DE" w:rsidP="002B33DE">
            <w:pPr>
              <w:rPr>
                <w:rFonts w:ascii="Arial" w:eastAsia="Cambria" w:hAnsi="Arial" w:cs="Times New Roman"/>
                <w:sz w:val="20"/>
              </w:rPr>
            </w:pPr>
          </w:p>
          <w:p w14:paraId="528F37A8" w14:textId="4030C4F4" w:rsidR="002B33DE" w:rsidRDefault="00550019" w:rsidP="002B33DE">
            <w:pPr>
              <w:rPr>
                <w:rFonts w:ascii="Arial" w:eastAsia="Cambria" w:hAnsi="Arial" w:cs="Times New Roman"/>
                <w:sz w:val="20"/>
              </w:rPr>
            </w:pPr>
            <w:r>
              <w:rPr>
                <w:rFonts w:ascii="Arial" w:eastAsia="Cambria" w:hAnsi="Arial" w:cs="Times New Roman"/>
                <w:sz w:val="20"/>
              </w:rPr>
              <w:t xml:space="preserve">Pose discussion questions following the activity. </w:t>
            </w:r>
          </w:p>
          <w:p w14:paraId="4F8807A7" w14:textId="77777777" w:rsidR="00550019" w:rsidRPr="0055204B" w:rsidRDefault="00550019" w:rsidP="002B33DE">
            <w:pPr>
              <w:rPr>
                <w:rFonts w:ascii="Arial" w:eastAsia="Cambria" w:hAnsi="Arial" w:cs="Times New Roman"/>
                <w:sz w:val="20"/>
              </w:rPr>
            </w:pPr>
          </w:p>
          <w:p w14:paraId="5B56F774" w14:textId="77777777" w:rsidR="002B33DE" w:rsidRPr="0055204B" w:rsidRDefault="002B33DE" w:rsidP="002B33DE">
            <w:pPr>
              <w:rPr>
                <w:rFonts w:ascii="Arial" w:eastAsia="Cambria" w:hAnsi="Arial" w:cs="Times New Roman"/>
                <w:sz w:val="20"/>
              </w:rPr>
            </w:pPr>
          </w:p>
          <w:p w14:paraId="32600BA9" w14:textId="77777777" w:rsidR="002B33DE" w:rsidRPr="0055204B" w:rsidRDefault="002B33DE" w:rsidP="002B33DE">
            <w:pPr>
              <w:rPr>
                <w:rFonts w:ascii="Arial" w:eastAsia="Cambria" w:hAnsi="Arial" w:cs="Times New Roman"/>
                <w:sz w:val="20"/>
              </w:rPr>
            </w:pPr>
          </w:p>
        </w:tc>
        <w:tc>
          <w:tcPr>
            <w:tcW w:w="1080" w:type="dxa"/>
          </w:tcPr>
          <w:p w14:paraId="29AC292A" w14:textId="77777777" w:rsidR="002B33DE" w:rsidRPr="0055204B" w:rsidRDefault="002B33DE" w:rsidP="002B33DE">
            <w:pPr>
              <w:rPr>
                <w:rFonts w:ascii="Arial" w:eastAsia="Cambria" w:hAnsi="Arial" w:cs="Times New Roman"/>
                <w:sz w:val="20"/>
              </w:rPr>
            </w:pPr>
          </w:p>
          <w:p w14:paraId="4CB3F0C5" w14:textId="77777777" w:rsidR="002B33DE" w:rsidRPr="0055204B" w:rsidRDefault="002B33DE" w:rsidP="002B33DE">
            <w:pPr>
              <w:rPr>
                <w:rFonts w:ascii="Arial" w:eastAsia="Cambria" w:hAnsi="Arial" w:cs="Times New Roman"/>
                <w:sz w:val="20"/>
              </w:rPr>
            </w:pPr>
          </w:p>
          <w:p w14:paraId="2E289E78"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2A00A6F3" w14:textId="77777777" w:rsidR="002B33DE" w:rsidRDefault="002B33DE" w:rsidP="002B33DE">
            <w:pPr>
              <w:rPr>
                <w:rFonts w:ascii="Arial" w:eastAsia="Cambria" w:hAnsi="Arial" w:cs="Times New Roman"/>
                <w:sz w:val="20"/>
              </w:rPr>
            </w:pPr>
          </w:p>
          <w:p w14:paraId="67542075" w14:textId="761177BD" w:rsidR="00550019" w:rsidRPr="0055204B" w:rsidRDefault="00550019" w:rsidP="002B33DE">
            <w:pPr>
              <w:rPr>
                <w:rFonts w:ascii="Arial" w:eastAsia="Cambria" w:hAnsi="Arial" w:cs="Times New Roman"/>
                <w:sz w:val="20"/>
              </w:rPr>
            </w:pPr>
            <w:r>
              <w:rPr>
                <w:rFonts w:ascii="Arial" w:eastAsia="Cambria" w:hAnsi="Arial" w:cs="Times New Roman"/>
                <w:sz w:val="20"/>
              </w:rPr>
              <w:t xml:space="preserve">Introduce the activity as a game. </w:t>
            </w:r>
          </w:p>
        </w:tc>
      </w:tr>
      <w:tr w:rsidR="002B33DE" w:rsidRPr="0055204B" w14:paraId="2A07C289" w14:textId="77777777">
        <w:tc>
          <w:tcPr>
            <w:tcW w:w="1008" w:type="dxa"/>
          </w:tcPr>
          <w:p w14:paraId="16A44164" w14:textId="309A7732" w:rsidR="002B33DE" w:rsidRPr="0055204B" w:rsidRDefault="002B33DE" w:rsidP="002B33DE">
            <w:pPr>
              <w:rPr>
                <w:rFonts w:ascii="Arial" w:eastAsia="Cambria" w:hAnsi="Arial" w:cs="Times New Roman"/>
                <w:sz w:val="20"/>
              </w:rPr>
            </w:pPr>
          </w:p>
          <w:p w14:paraId="366D53C6" w14:textId="77777777" w:rsidR="002B33DE" w:rsidRPr="0055204B" w:rsidRDefault="002B33DE" w:rsidP="002B33DE">
            <w:pPr>
              <w:rPr>
                <w:rFonts w:ascii="Arial" w:eastAsia="Cambria" w:hAnsi="Arial" w:cs="Times New Roman"/>
                <w:sz w:val="20"/>
              </w:rPr>
            </w:pPr>
          </w:p>
          <w:p w14:paraId="1B33A07C"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26A06873" w14:textId="77777777" w:rsidR="00D61788" w:rsidRDefault="00D61788" w:rsidP="002B33DE">
            <w:pPr>
              <w:rPr>
                <w:rFonts w:ascii="Arial" w:eastAsia="Cambria" w:hAnsi="Arial" w:cs="Times New Roman"/>
                <w:sz w:val="20"/>
              </w:rPr>
            </w:pPr>
          </w:p>
          <w:p w14:paraId="72D3CE7A" w14:textId="77777777" w:rsidR="00D61788" w:rsidRDefault="00D61788" w:rsidP="002B33DE">
            <w:pPr>
              <w:rPr>
                <w:rFonts w:ascii="Arial" w:eastAsia="Cambria" w:hAnsi="Arial" w:cs="Times New Roman"/>
                <w:sz w:val="20"/>
              </w:rPr>
            </w:pPr>
          </w:p>
          <w:p w14:paraId="541DA603" w14:textId="30DB97BA" w:rsidR="002B33DE" w:rsidRPr="0055204B" w:rsidRDefault="00550019" w:rsidP="002B33DE">
            <w:pPr>
              <w:rPr>
                <w:rFonts w:ascii="Arial" w:eastAsia="Cambria" w:hAnsi="Arial" w:cs="Times New Roman"/>
                <w:sz w:val="20"/>
              </w:rPr>
            </w:pPr>
            <w:r>
              <w:rPr>
                <w:rFonts w:ascii="Arial" w:eastAsia="Cambria" w:hAnsi="Arial" w:cs="Times New Roman"/>
                <w:sz w:val="20"/>
              </w:rPr>
              <w:t xml:space="preserve">Answer discussion questions. </w:t>
            </w:r>
          </w:p>
          <w:p w14:paraId="1076B6BB" w14:textId="48C292DB" w:rsidR="002B33DE" w:rsidRPr="0055204B" w:rsidRDefault="005F73E6" w:rsidP="002B33DE">
            <w:pPr>
              <w:rPr>
                <w:rFonts w:ascii="Arial" w:eastAsia="Cambria" w:hAnsi="Arial" w:cs="Times New Roman"/>
                <w:sz w:val="20"/>
              </w:rPr>
            </w:pPr>
            <w:r>
              <w:rPr>
                <w:rFonts w:ascii="Arial" w:eastAsia="Cambria" w:hAnsi="Arial" w:cs="Times New Roman"/>
                <w:sz w:val="20"/>
              </w:rPr>
              <w:t>Authority Knowledge</w:t>
            </w:r>
          </w:p>
          <w:p w14:paraId="354CDE27" w14:textId="77777777" w:rsidR="002B33DE" w:rsidRPr="0055204B" w:rsidRDefault="002B33DE" w:rsidP="002B33DE">
            <w:pPr>
              <w:rPr>
                <w:rFonts w:ascii="Arial" w:eastAsia="Cambria" w:hAnsi="Arial" w:cs="Times New Roman"/>
                <w:sz w:val="20"/>
              </w:rPr>
            </w:pPr>
          </w:p>
        </w:tc>
        <w:tc>
          <w:tcPr>
            <w:tcW w:w="1080" w:type="dxa"/>
          </w:tcPr>
          <w:p w14:paraId="60F35D2D" w14:textId="77777777" w:rsidR="002B33DE" w:rsidRPr="0055204B" w:rsidRDefault="002B33DE" w:rsidP="002B33DE">
            <w:pPr>
              <w:rPr>
                <w:rFonts w:ascii="Arial" w:eastAsia="Cambria" w:hAnsi="Arial" w:cs="Times New Roman"/>
                <w:sz w:val="20"/>
              </w:rPr>
            </w:pPr>
          </w:p>
          <w:p w14:paraId="734A6D79" w14:textId="77777777" w:rsidR="002B33DE" w:rsidRPr="0055204B" w:rsidRDefault="002B33DE" w:rsidP="002B33DE">
            <w:pPr>
              <w:rPr>
                <w:rFonts w:ascii="Arial" w:eastAsia="Cambria" w:hAnsi="Arial" w:cs="Times New Roman"/>
                <w:sz w:val="20"/>
              </w:rPr>
            </w:pPr>
          </w:p>
          <w:p w14:paraId="0956AAE7"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172B8819" w14:textId="77777777" w:rsidR="002B33DE" w:rsidRDefault="002B33DE" w:rsidP="002B33DE">
            <w:pPr>
              <w:rPr>
                <w:rFonts w:ascii="Arial" w:eastAsia="Cambria" w:hAnsi="Arial" w:cs="Times New Roman"/>
                <w:sz w:val="20"/>
              </w:rPr>
            </w:pPr>
          </w:p>
          <w:p w14:paraId="7C10D310" w14:textId="131EC6B1" w:rsidR="00550019" w:rsidRDefault="005F73E6" w:rsidP="002B33DE">
            <w:pPr>
              <w:rPr>
                <w:rFonts w:ascii="Arial" w:eastAsia="Cambria" w:hAnsi="Arial" w:cs="Times New Roman"/>
                <w:sz w:val="20"/>
              </w:rPr>
            </w:pPr>
            <w:r>
              <w:rPr>
                <w:rFonts w:ascii="Arial" w:eastAsia="Cambria" w:hAnsi="Arial" w:cs="Times New Roman"/>
                <w:sz w:val="20"/>
              </w:rPr>
              <w:t>Collect pieces and make predictions</w:t>
            </w:r>
          </w:p>
          <w:p w14:paraId="5CE721C7" w14:textId="1EB93C9C" w:rsidR="00550019" w:rsidRPr="0055204B" w:rsidRDefault="005F73E6" w:rsidP="002B33DE">
            <w:pPr>
              <w:rPr>
                <w:rFonts w:ascii="Arial" w:eastAsia="Cambria" w:hAnsi="Arial" w:cs="Times New Roman"/>
                <w:sz w:val="20"/>
              </w:rPr>
            </w:pPr>
            <w:r>
              <w:rPr>
                <w:rFonts w:ascii="Arial" w:eastAsia="Cambria" w:hAnsi="Arial" w:cs="Times New Roman"/>
                <w:sz w:val="20"/>
              </w:rPr>
              <w:t xml:space="preserve">Product </w:t>
            </w:r>
            <w:proofErr w:type="spellStart"/>
            <w:r>
              <w:rPr>
                <w:rFonts w:ascii="Arial" w:eastAsia="Cambria" w:hAnsi="Arial" w:cs="Times New Roman"/>
                <w:sz w:val="20"/>
              </w:rPr>
              <w:t>eval</w:t>
            </w:r>
            <w:proofErr w:type="spellEnd"/>
          </w:p>
        </w:tc>
      </w:tr>
      <w:tr w:rsidR="002B33DE" w:rsidRPr="0055204B" w14:paraId="353B2903" w14:textId="77777777">
        <w:tc>
          <w:tcPr>
            <w:tcW w:w="1008" w:type="dxa"/>
          </w:tcPr>
          <w:p w14:paraId="06BEC330" w14:textId="77777777" w:rsidR="002B33DE" w:rsidRPr="0055204B" w:rsidRDefault="002B33DE" w:rsidP="002B33DE">
            <w:pPr>
              <w:rPr>
                <w:rFonts w:ascii="Arial" w:eastAsia="Cambria" w:hAnsi="Arial" w:cs="Times New Roman"/>
                <w:sz w:val="20"/>
              </w:rPr>
            </w:pPr>
          </w:p>
          <w:p w14:paraId="5F52AB81" w14:textId="77777777" w:rsidR="007075ED" w:rsidRDefault="007075ED" w:rsidP="007075ED">
            <w:pPr>
              <w:rPr>
                <w:rFonts w:ascii="Arial" w:eastAsia="Cambria" w:hAnsi="Arial" w:cs="Times New Roman"/>
                <w:sz w:val="20"/>
              </w:rPr>
            </w:pPr>
          </w:p>
          <w:p w14:paraId="018A4E02"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14:paraId="31DF438C" w14:textId="77777777" w:rsidR="002B33DE" w:rsidRPr="0055204B" w:rsidRDefault="002B33DE" w:rsidP="002B33DE">
            <w:pPr>
              <w:rPr>
                <w:rFonts w:ascii="Arial" w:eastAsia="Cambria" w:hAnsi="Arial" w:cs="Times New Roman"/>
                <w:sz w:val="20"/>
              </w:rPr>
            </w:pPr>
          </w:p>
          <w:p w14:paraId="7322AC6D" w14:textId="77777777" w:rsidR="002B33DE" w:rsidRDefault="00550019" w:rsidP="002B33DE">
            <w:pPr>
              <w:rPr>
                <w:rFonts w:ascii="Arial" w:eastAsia="Cambria" w:hAnsi="Arial" w:cs="Times New Roman"/>
                <w:sz w:val="20"/>
              </w:rPr>
            </w:pPr>
            <w:r>
              <w:rPr>
                <w:rFonts w:ascii="Arial" w:eastAsia="Cambria" w:hAnsi="Arial" w:cs="Times New Roman"/>
                <w:sz w:val="20"/>
              </w:rPr>
              <w:t xml:space="preserve">Participation in discussion. </w:t>
            </w:r>
          </w:p>
          <w:p w14:paraId="62D48F44" w14:textId="77777777" w:rsidR="00550019" w:rsidRPr="0055204B" w:rsidRDefault="00550019" w:rsidP="002B33DE">
            <w:pPr>
              <w:rPr>
                <w:rFonts w:ascii="Arial" w:eastAsia="Cambria" w:hAnsi="Arial" w:cs="Times New Roman"/>
                <w:sz w:val="20"/>
              </w:rPr>
            </w:pPr>
          </w:p>
          <w:p w14:paraId="143DC43E" w14:textId="77777777" w:rsidR="002B33DE" w:rsidRPr="0055204B" w:rsidRDefault="002B33DE" w:rsidP="002B33DE">
            <w:pPr>
              <w:rPr>
                <w:rFonts w:ascii="Arial" w:eastAsia="Cambria" w:hAnsi="Arial" w:cs="Times New Roman"/>
                <w:sz w:val="20"/>
              </w:rPr>
            </w:pPr>
          </w:p>
          <w:p w14:paraId="209E2EB4" w14:textId="77777777" w:rsidR="002B33DE" w:rsidRPr="0055204B" w:rsidRDefault="002B33DE" w:rsidP="002B33DE">
            <w:pPr>
              <w:rPr>
                <w:rFonts w:ascii="Arial" w:eastAsia="Cambria" w:hAnsi="Arial" w:cs="Times New Roman"/>
                <w:sz w:val="20"/>
              </w:rPr>
            </w:pPr>
          </w:p>
        </w:tc>
        <w:tc>
          <w:tcPr>
            <w:tcW w:w="1080" w:type="dxa"/>
          </w:tcPr>
          <w:p w14:paraId="6F72815C" w14:textId="77777777" w:rsidR="002B33DE" w:rsidRPr="0055204B" w:rsidRDefault="002B33DE" w:rsidP="002B33DE">
            <w:pPr>
              <w:rPr>
                <w:rFonts w:ascii="Arial" w:eastAsia="Cambria" w:hAnsi="Arial" w:cs="Times New Roman"/>
                <w:sz w:val="20"/>
              </w:rPr>
            </w:pPr>
          </w:p>
          <w:p w14:paraId="16D99BB0" w14:textId="77777777" w:rsidR="007075ED" w:rsidRDefault="007075ED" w:rsidP="007075ED">
            <w:pPr>
              <w:rPr>
                <w:rFonts w:ascii="Arial" w:eastAsia="Cambria" w:hAnsi="Arial" w:cs="Times New Roman"/>
                <w:sz w:val="20"/>
              </w:rPr>
            </w:pPr>
          </w:p>
          <w:p w14:paraId="35366CC1"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14:paraId="2C7DFE8E" w14:textId="77777777" w:rsidR="002B33DE" w:rsidRDefault="002B33DE" w:rsidP="002B33DE">
            <w:pPr>
              <w:rPr>
                <w:rFonts w:ascii="Arial" w:eastAsia="Cambria" w:hAnsi="Arial" w:cs="Times New Roman"/>
                <w:sz w:val="20"/>
              </w:rPr>
            </w:pPr>
          </w:p>
          <w:p w14:paraId="789B5D3B" w14:textId="77777777" w:rsidR="00550019" w:rsidRDefault="00550019" w:rsidP="002B33DE">
            <w:pPr>
              <w:rPr>
                <w:rFonts w:ascii="Arial" w:eastAsia="Cambria" w:hAnsi="Arial" w:cs="Times New Roman"/>
                <w:sz w:val="20"/>
              </w:rPr>
            </w:pPr>
          </w:p>
          <w:p w14:paraId="03F6FC56" w14:textId="7B54A3DB" w:rsidR="00550019" w:rsidRPr="0055204B" w:rsidRDefault="00550019" w:rsidP="002B33DE">
            <w:pPr>
              <w:rPr>
                <w:rFonts w:ascii="Arial" w:eastAsia="Cambria" w:hAnsi="Arial" w:cs="Times New Roman"/>
                <w:sz w:val="20"/>
              </w:rPr>
            </w:pPr>
            <w:r>
              <w:rPr>
                <w:rFonts w:ascii="Arial" w:eastAsia="Cambria" w:hAnsi="Arial" w:cs="Times New Roman"/>
                <w:sz w:val="20"/>
              </w:rPr>
              <w:t xml:space="preserve">Signs of enthusiasm. </w:t>
            </w:r>
          </w:p>
        </w:tc>
      </w:tr>
      <w:tr w:rsidR="002B33DE" w:rsidRPr="0055204B" w14:paraId="78476628" w14:textId="77777777">
        <w:tc>
          <w:tcPr>
            <w:tcW w:w="9378" w:type="dxa"/>
            <w:gridSpan w:val="4"/>
          </w:tcPr>
          <w:p w14:paraId="39A133A7" w14:textId="0F89093C"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14:paraId="35FA9F55" w14:textId="77777777">
        <w:tc>
          <w:tcPr>
            <w:tcW w:w="1008" w:type="dxa"/>
          </w:tcPr>
          <w:p w14:paraId="6626FA39" w14:textId="77777777" w:rsidR="002B33DE" w:rsidRPr="0055204B" w:rsidRDefault="002B33DE" w:rsidP="002B33DE">
            <w:pPr>
              <w:rPr>
                <w:rFonts w:ascii="Arial" w:eastAsia="Cambria" w:hAnsi="Arial" w:cs="Times New Roman"/>
                <w:sz w:val="20"/>
              </w:rPr>
            </w:pPr>
          </w:p>
          <w:p w14:paraId="005A59EB" w14:textId="77777777" w:rsidR="002B33DE" w:rsidRPr="0055204B" w:rsidRDefault="002B33DE" w:rsidP="002B33DE">
            <w:pPr>
              <w:rPr>
                <w:rFonts w:ascii="Arial" w:eastAsia="Cambria" w:hAnsi="Arial" w:cs="Times New Roman"/>
                <w:sz w:val="20"/>
              </w:rPr>
            </w:pPr>
          </w:p>
          <w:p w14:paraId="25382D7E"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14:paraId="7735F930" w14:textId="77777777" w:rsidR="002B33DE" w:rsidRPr="0055204B" w:rsidRDefault="002B33DE" w:rsidP="002B33DE">
            <w:pPr>
              <w:rPr>
                <w:rFonts w:ascii="Arial" w:eastAsia="Cambria" w:hAnsi="Arial" w:cs="Times New Roman"/>
                <w:sz w:val="20"/>
              </w:rPr>
            </w:pPr>
          </w:p>
          <w:p w14:paraId="6CA59A6D" w14:textId="77777777" w:rsidR="002B33DE" w:rsidRDefault="00550019" w:rsidP="002B33DE">
            <w:pPr>
              <w:rPr>
                <w:rFonts w:ascii="Arial" w:eastAsia="Cambria" w:hAnsi="Arial" w:cs="Times New Roman"/>
                <w:sz w:val="20"/>
              </w:rPr>
            </w:pPr>
            <w:r>
              <w:rPr>
                <w:rFonts w:ascii="Arial" w:eastAsia="Cambria" w:hAnsi="Arial" w:cs="Times New Roman"/>
                <w:sz w:val="20"/>
              </w:rPr>
              <w:t xml:space="preserve">Explain rules of the activity. </w:t>
            </w:r>
          </w:p>
          <w:p w14:paraId="735876E3" w14:textId="5AEA9F65" w:rsidR="00550019" w:rsidRPr="0055204B" w:rsidRDefault="00550019" w:rsidP="002B33DE">
            <w:pPr>
              <w:rPr>
                <w:rFonts w:ascii="Arial" w:eastAsia="Cambria" w:hAnsi="Arial" w:cs="Times New Roman"/>
                <w:sz w:val="20"/>
              </w:rPr>
            </w:pPr>
            <w:r>
              <w:rPr>
                <w:rFonts w:ascii="Arial" w:eastAsia="Cambria" w:hAnsi="Arial" w:cs="Times New Roman"/>
                <w:sz w:val="20"/>
              </w:rPr>
              <w:t xml:space="preserve">Explain basics of natural selection. </w:t>
            </w:r>
          </w:p>
          <w:p w14:paraId="28222855" w14:textId="77777777" w:rsidR="002B33DE" w:rsidRPr="0055204B" w:rsidRDefault="002B33DE" w:rsidP="002B33DE">
            <w:pPr>
              <w:rPr>
                <w:rFonts w:ascii="Arial" w:eastAsia="Cambria" w:hAnsi="Arial" w:cs="Times New Roman"/>
                <w:sz w:val="20"/>
              </w:rPr>
            </w:pPr>
          </w:p>
          <w:p w14:paraId="41720B89" w14:textId="77777777" w:rsidR="002B33DE" w:rsidRPr="0055204B" w:rsidRDefault="002B33DE" w:rsidP="002B33DE">
            <w:pPr>
              <w:rPr>
                <w:rFonts w:ascii="Arial" w:eastAsia="Cambria" w:hAnsi="Arial" w:cs="Times New Roman"/>
                <w:sz w:val="20"/>
              </w:rPr>
            </w:pPr>
          </w:p>
          <w:p w14:paraId="4F316B9F" w14:textId="77777777" w:rsidR="002B33DE" w:rsidRPr="0055204B" w:rsidRDefault="002B33DE" w:rsidP="002B33DE">
            <w:pPr>
              <w:rPr>
                <w:rFonts w:ascii="Arial" w:eastAsia="Cambria" w:hAnsi="Arial" w:cs="Times New Roman"/>
                <w:sz w:val="20"/>
              </w:rPr>
            </w:pPr>
          </w:p>
        </w:tc>
      </w:tr>
      <w:tr w:rsidR="002B33DE" w:rsidRPr="0055204B" w14:paraId="0A2BED49" w14:textId="77777777">
        <w:tc>
          <w:tcPr>
            <w:tcW w:w="1008" w:type="dxa"/>
          </w:tcPr>
          <w:p w14:paraId="6ABF6149" w14:textId="23D5C4C6" w:rsidR="002B33DE" w:rsidRPr="0055204B" w:rsidRDefault="002B33DE" w:rsidP="002B33DE">
            <w:pPr>
              <w:rPr>
                <w:rFonts w:ascii="Arial" w:eastAsia="Cambria" w:hAnsi="Arial" w:cs="Times New Roman"/>
                <w:sz w:val="20"/>
              </w:rPr>
            </w:pPr>
          </w:p>
          <w:p w14:paraId="4B040C74" w14:textId="77777777" w:rsidR="002B33DE" w:rsidRPr="0055204B" w:rsidRDefault="002B33DE" w:rsidP="002B33DE">
            <w:pPr>
              <w:rPr>
                <w:rFonts w:ascii="Arial" w:eastAsia="Cambria" w:hAnsi="Arial" w:cs="Times New Roman"/>
                <w:sz w:val="20"/>
              </w:rPr>
            </w:pPr>
          </w:p>
          <w:p w14:paraId="755E9D4C"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14:paraId="49C560AC" w14:textId="77777777" w:rsidR="002B33DE" w:rsidRPr="0055204B" w:rsidRDefault="002B33DE" w:rsidP="002B33DE">
            <w:pPr>
              <w:rPr>
                <w:rFonts w:ascii="Arial" w:eastAsia="Cambria" w:hAnsi="Arial" w:cs="Times New Roman"/>
                <w:sz w:val="20"/>
              </w:rPr>
            </w:pPr>
          </w:p>
          <w:p w14:paraId="341A8E43" w14:textId="77777777" w:rsidR="002B33DE" w:rsidRPr="0055204B" w:rsidRDefault="002B33DE" w:rsidP="002B33DE">
            <w:pPr>
              <w:rPr>
                <w:rFonts w:ascii="Arial" w:eastAsia="Cambria" w:hAnsi="Arial" w:cs="Times New Roman"/>
                <w:sz w:val="20"/>
              </w:rPr>
            </w:pPr>
          </w:p>
          <w:p w14:paraId="79D069C4" w14:textId="6A7805B7" w:rsidR="00D61788" w:rsidRDefault="00550019" w:rsidP="002B33DE">
            <w:pPr>
              <w:rPr>
                <w:rFonts w:ascii="Arial" w:eastAsia="Cambria" w:hAnsi="Arial" w:cs="Times New Roman"/>
                <w:sz w:val="20"/>
              </w:rPr>
            </w:pPr>
            <w:r>
              <w:rPr>
                <w:rFonts w:ascii="Arial" w:eastAsia="Cambria" w:hAnsi="Arial" w:cs="Times New Roman"/>
                <w:sz w:val="20"/>
              </w:rPr>
              <w:t xml:space="preserve">Ask </w:t>
            </w:r>
            <w:r w:rsidR="0055510D">
              <w:rPr>
                <w:rFonts w:ascii="Arial" w:eastAsia="Cambria" w:hAnsi="Arial" w:cs="Times New Roman"/>
                <w:sz w:val="20"/>
              </w:rPr>
              <w:t xml:space="preserve">and answer </w:t>
            </w:r>
            <w:proofErr w:type="gramStart"/>
            <w:r>
              <w:rPr>
                <w:rFonts w:ascii="Arial" w:eastAsia="Cambria" w:hAnsi="Arial" w:cs="Times New Roman"/>
                <w:sz w:val="20"/>
              </w:rPr>
              <w:t>questions</w:t>
            </w:r>
            <w:r w:rsidR="0055510D">
              <w:rPr>
                <w:rFonts w:ascii="Arial" w:eastAsia="Cambria" w:hAnsi="Arial" w:cs="Times New Roman"/>
                <w:sz w:val="20"/>
              </w:rPr>
              <w:t xml:space="preserve"> .</w:t>
            </w:r>
            <w:proofErr w:type="gramEnd"/>
            <w:r w:rsidR="0055510D">
              <w:rPr>
                <w:rFonts w:ascii="Arial" w:eastAsia="Cambria" w:hAnsi="Arial" w:cs="Times New Roman"/>
                <w:sz w:val="20"/>
              </w:rPr>
              <w:t xml:space="preserve"> </w:t>
            </w:r>
          </w:p>
          <w:p w14:paraId="4B7684B4" w14:textId="77777777" w:rsidR="00D61788" w:rsidRDefault="00D61788" w:rsidP="002B33DE">
            <w:pPr>
              <w:rPr>
                <w:rFonts w:ascii="Arial" w:eastAsia="Cambria" w:hAnsi="Arial" w:cs="Times New Roman"/>
                <w:sz w:val="20"/>
              </w:rPr>
            </w:pPr>
          </w:p>
          <w:p w14:paraId="1CCDDB03" w14:textId="77777777" w:rsidR="002B33DE" w:rsidRPr="0055204B" w:rsidRDefault="002B33DE" w:rsidP="002B33DE">
            <w:pPr>
              <w:rPr>
                <w:rFonts w:ascii="Arial" w:eastAsia="Cambria" w:hAnsi="Arial" w:cs="Times New Roman"/>
                <w:sz w:val="20"/>
              </w:rPr>
            </w:pPr>
          </w:p>
          <w:p w14:paraId="2057D1F7" w14:textId="77777777" w:rsidR="002B33DE" w:rsidRPr="0055204B" w:rsidRDefault="002B33DE" w:rsidP="002B33DE">
            <w:pPr>
              <w:rPr>
                <w:rFonts w:ascii="Arial" w:eastAsia="Cambria" w:hAnsi="Arial" w:cs="Times New Roman"/>
                <w:sz w:val="20"/>
              </w:rPr>
            </w:pPr>
          </w:p>
          <w:p w14:paraId="641EBC55" w14:textId="77777777" w:rsidR="002B33DE" w:rsidRPr="0055204B" w:rsidRDefault="002B33DE" w:rsidP="002B33DE">
            <w:pPr>
              <w:rPr>
                <w:rFonts w:ascii="Arial" w:eastAsia="Cambria" w:hAnsi="Arial" w:cs="Times New Roman"/>
                <w:sz w:val="20"/>
              </w:rPr>
            </w:pPr>
          </w:p>
        </w:tc>
      </w:tr>
      <w:tr w:rsidR="002B33DE" w:rsidRPr="0055204B" w14:paraId="3420E78E" w14:textId="77777777">
        <w:tc>
          <w:tcPr>
            <w:tcW w:w="1008" w:type="dxa"/>
          </w:tcPr>
          <w:p w14:paraId="523ACC48" w14:textId="77777777" w:rsidR="007075ED" w:rsidRDefault="007075ED" w:rsidP="002B33DE">
            <w:pPr>
              <w:rPr>
                <w:rFonts w:ascii="Arial" w:eastAsia="Cambria" w:hAnsi="Arial" w:cs="Times New Roman"/>
                <w:sz w:val="20"/>
              </w:rPr>
            </w:pPr>
          </w:p>
          <w:p w14:paraId="34BBB9ED" w14:textId="77777777" w:rsidR="002B33DE" w:rsidRPr="0055204B" w:rsidRDefault="002B33DE" w:rsidP="002B33DE">
            <w:pPr>
              <w:rPr>
                <w:rFonts w:ascii="Arial" w:eastAsia="Cambria" w:hAnsi="Arial" w:cs="Times New Roman"/>
                <w:sz w:val="20"/>
              </w:rPr>
            </w:pPr>
          </w:p>
          <w:p w14:paraId="20D895C9"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14:paraId="2FF70DF2" w14:textId="77777777" w:rsidR="002B33DE" w:rsidRPr="0055204B" w:rsidRDefault="002B33DE" w:rsidP="002B33DE">
            <w:pPr>
              <w:rPr>
                <w:rFonts w:ascii="Arial" w:eastAsia="Cambria" w:hAnsi="Arial" w:cs="Times New Roman"/>
                <w:sz w:val="20"/>
              </w:rPr>
            </w:pPr>
          </w:p>
          <w:p w14:paraId="33DED328" w14:textId="77777777" w:rsidR="002B33DE" w:rsidRPr="0055204B" w:rsidRDefault="002B33DE" w:rsidP="002B33DE">
            <w:pPr>
              <w:rPr>
                <w:rFonts w:ascii="Arial" w:eastAsia="Cambria" w:hAnsi="Arial" w:cs="Times New Roman"/>
                <w:sz w:val="20"/>
              </w:rPr>
            </w:pPr>
          </w:p>
          <w:p w14:paraId="065781FF" w14:textId="77777777" w:rsidR="002B33DE" w:rsidRPr="0055204B" w:rsidRDefault="002B33DE" w:rsidP="002B33DE">
            <w:pPr>
              <w:rPr>
                <w:rFonts w:ascii="Arial" w:eastAsia="Cambria" w:hAnsi="Arial" w:cs="Times New Roman"/>
                <w:sz w:val="20"/>
              </w:rPr>
            </w:pPr>
          </w:p>
          <w:p w14:paraId="6622CCA8" w14:textId="77777777" w:rsidR="002B33DE" w:rsidRPr="0055204B" w:rsidRDefault="002B33DE" w:rsidP="002B33DE">
            <w:pPr>
              <w:rPr>
                <w:rFonts w:ascii="Arial" w:eastAsia="Cambria" w:hAnsi="Arial" w:cs="Times New Roman"/>
                <w:sz w:val="20"/>
              </w:rPr>
            </w:pPr>
          </w:p>
          <w:p w14:paraId="60122BA3" w14:textId="77777777" w:rsidR="002B33DE" w:rsidRPr="0055204B" w:rsidRDefault="002B33DE" w:rsidP="002B33DE">
            <w:pPr>
              <w:rPr>
                <w:rFonts w:ascii="Arial" w:eastAsia="Cambria" w:hAnsi="Arial" w:cs="Times New Roman"/>
                <w:sz w:val="20"/>
              </w:rPr>
            </w:pPr>
          </w:p>
        </w:tc>
      </w:tr>
      <w:tr w:rsidR="002B33DE" w:rsidRPr="0055204B" w14:paraId="160CEE02" w14:textId="77777777">
        <w:tc>
          <w:tcPr>
            <w:tcW w:w="4608" w:type="dxa"/>
            <w:gridSpan w:val="2"/>
          </w:tcPr>
          <w:p w14:paraId="6D5FF62B"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14:paraId="1573C9AF"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14:paraId="5E161528" w14:textId="77777777">
        <w:tc>
          <w:tcPr>
            <w:tcW w:w="1008" w:type="dxa"/>
          </w:tcPr>
          <w:p w14:paraId="09137562" w14:textId="77777777" w:rsidR="002B33DE" w:rsidRPr="0055204B" w:rsidRDefault="002B33DE" w:rsidP="002B33DE">
            <w:pPr>
              <w:rPr>
                <w:rFonts w:ascii="Arial" w:eastAsia="Cambria" w:hAnsi="Arial" w:cs="Times New Roman"/>
                <w:sz w:val="20"/>
              </w:rPr>
            </w:pPr>
          </w:p>
          <w:p w14:paraId="4A8ADBFC" w14:textId="77777777" w:rsidR="002B33DE" w:rsidRPr="0055204B" w:rsidRDefault="002B33DE" w:rsidP="002B33DE">
            <w:pPr>
              <w:rPr>
                <w:rFonts w:ascii="Arial" w:eastAsia="Cambria" w:hAnsi="Arial" w:cs="Times New Roman"/>
                <w:sz w:val="20"/>
              </w:rPr>
            </w:pPr>
          </w:p>
          <w:p w14:paraId="4C2632E7"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707BB862" w14:textId="77777777" w:rsidR="002B33DE" w:rsidRPr="0055204B" w:rsidRDefault="002B33DE" w:rsidP="002B33DE">
            <w:pPr>
              <w:rPr>
                <w:rFonts w:ascii="Arial" w:eastAsia="Cambria" w:hAnsi="Arial" w:cs="Times New Roman"/>
                <w:sz w:val="20"/>
              </w:rPr>
            </w:pPr>
          </w:p>
          <w:p w14:paraId="555D7A17" w14:textId="77777777" w:rsidR="002B33DE" w:rsidRPr="0055204B" w:rsidRDefault="002B33DE" w:rsidP="002B33DE">
            <w:pPr>
              <w:rPr>
                <w:rFonts w:ascii="Arial" w:eastAsia="Cambria" w:hAnsi="Arial" w:cs="Times New Roman"/>
                <w:sz w:val="20"/>
              </w:rPr>
            </w:pPr>
          </w:p>
          <w:p w14:paraId="7E21B32C" w14:textId="19801C31" w:rsidR="002B33DE" w:rsidRPr="0055204B" w:rsidRDefault="0055510D" w:rsidP="002B33DE">
            <w:pPr>
              <w:rPr>
                <w:rFonts w:ascii="Arial" w:eastAsia="Cambria" w:hAnsi="Arial" w:cs="Times New Roman"/>
                <w:sz w:val="20"/>
              </w:rPr>
            </w:pPr>
            <w:r>
              <w:rPr>
                <w:rFonts w:ascii="Arial" w:eastAsia="Cambria" w:hAnsi="Arial" w:cs="Times New Roman"/>
                <w:sz w:val="20"/>
              </w:rPr>
              <w:t xml:space="preserve">Supervise data collection. </w:t>
            </w:r>
          </w:p>
          <w:p w14:paraId="6DE3919F" w14:textId="77777777" w:rsidR="002B33DE" w:rsidRPr="0055204B" w:rsidRDefault="002B33DE" w:rsidP="002B33DE">
            <w:pPr>
              <w:rPr>
                <w:rFonts w:ascii="Arial" w:eastAsia="Cambria" w:hAnsi="Arial" w:cs="Times New Roman"/>
                <w:sz w:val="20"/>
              </w:rPr>
            </w:pPr>
          </w:p>
          <w:p w14:paraId="4E567DAB" w14:textId="77777777" w:rsidR="002B33DE" w:rsidRPr="0055204B" w:rsidRDefault="002B33DE" w:rsidP="002B33DE">
            <w:pPr>
              <w:rPr>
                <w:rFonts w:ascii="Arial" w:eastAsia="Cambria" w:hAnsi="Arial" w:cs="Times New Roman"/>
                <w:sz w:val="20"/>
              </w:rPr>
            </w:pPr>
          </w:p>
        </w:tc>
        <w:tc>
          <w:tcPr>
            <w:tcW w:w="1080" w:type="dxa"/>
          </w:tcPr>
          <w:p w14:paraId="671FDB2A" w14:textId="77777777" w:rsidR="002B33DE" w:rsidRPr="0055204B" w:rsidRDefault="002B33DE" w:rsidP="002B33DE">
            <w:pPr>
              <w:rPr>
                <w:rFonts w:ascii="Arial" w:eastAsia="Cambria" w:hAnsi="Arial" w:cs="Times New Roman"/>
                <w:sz w:val="20"/>
              </w:rPr>
            </w:pPr>
          </w:p>
          <w:p w14:paraId="4C27D67D" w14:textId="77777777" w:rsidR="002B33DE" w:rsidRPr="0055204B" w:rsidRDefault="002B33DE" w:rsidP="002B33DE">
            <w:pPr>
              <w:rPr>
                <w:rFonts w:ascii="Arial" w:eastAsia="Cambria" w:hAnsi="Arial" w:cs="Times New Roman"/>
                <w:sz w:val="20"/>
              </w:rPr>
            </w:pPr>
          </w:p>
          <w:p w14:paraId="2F5C5965"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75F1B9C2" w14:textId="77777777" w:rsidR="002B33DE" w:rsidRDefault="002B33DE" w:rsidP="002B33DE">
            <w:pPr>
              <w:rPr>
                <w:rFonts w:ascii="Arial" w:eastAsia="Cambria" w:hAnsi="Arial" w:cs="Times New Roman"/>
                <w:sz w:val="20"/>
              </w:rPr>
            </w:pPr>
          </w:p>
          <w:p w14:paraId="04DE4552" w14:textId="02EB871E" w:rsidR="00550019" w:rsidRPr="0055204B" w:rsidRDefault="00550019" w:rsidP="002B33DE">
            <w:pPr>
              <w:rPr>
                <w:rFonts w:ascii="Arial" w:eastAsia="Cambria" w:hAnsi="Arial" w:cs="Times New Roman"/>
                <w:sz w:val="20"/>
              </w:rPr>
            </w:pPr>
            <w:r>
              <w:rPr>
                <w:rFonts w:ascii="Arial" w:eastAsia="Cambria" w:hAnsi="Arial" w:cs="Times New Roman"/>
                <w:sz w:val="20"/>
              </w:rPr>
              <w:t xml:space="preserve">Encourage students to pose questions during the discussion(s) following the activity. </w:t>
            </w:r>
          </w:p>
        </w:tc>
      </w:tr>
      <w:tr w:rsidR="002B33DE" w:rsidRPr="0055204B" w14:paraId="2EBF1C9B" w14:textId="77777777">
        <w:tc>
          <w:tcPr>
            <w:tcW w:w="1008" w:type="dxa"/>
          </w:tcPr>
          <w:p w14:paraId="10368C7B" w14:textId="77777777" w:rsidR="002B33DE" w:rsidRPr="0055204B" w:rsidRDefault="002B33DE" w:rsidP="002B33DE">
            <w:pPr>
              <w:rPr>
                <w:rFonts w:ascii="Arial" w:eastAsia="Cambria" w:hAnsi="Arial" w:cs="Times New Roman"/>
                <w:sz w:val="20"/>
              </w:rPr>
            </w:pPr>
          </w:p>
          <w:p w14:paraId="17B80235" w14:textId="77777777" w:rsidR="002B33DE" w:rsidRPr="0055204B" w:rsidRDefault="002B33DE" w:rsidP="002B33DE">
            <w:pPr>
              <w:rPr>
                <w:rFonts w:ascii="Arial" w:eastAsia="Cambria" w:hAnsi="Arial" w:cs="Times New Roman"/>
                <w:sz w:val="20"/>
              </w:rPr>
            </w:pPr>
          </w:p>
          <w:p w14:paraId="09397596"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7C60B628" w14:textId="77777777" w:rsidR="002B33DE" w:rsidRPr="0055204B" w:rsidRDefault="002B33DE" w:rsidP="002B33DE">
            <w:pPr>
              <w:rPr>
                <w:rFonts w:ascii="Arial" w:eastAsia="Cambria" w:hAnsi="Arial" w:cs="Times New Roman"/>
                <w:sz w:val="20"/>
              </w:rPr>
            </w:pPr>
          </w:p>
          <w:p w14:paraId="2539255A" w14:textId="77777777" w:rsidR="00D61788" w:rsidRDefault="00D61788" w:rsidP="002B33DE">
            <w:pPr>
              <w:rPr>
                <w:rFonts w:ascii="Arial" w:eastAsia="Cambria" w:hAnsi="Arial" w:cs="Times New Roman"/>
                <w:sz w:val="20"/>
              </w:rPr>
            </w:pPr>
          </w:p>
          <w:p w14:paraId="1C5ABB40" w14:textId="62C64E0E" w:rsidR="00D61788" w:rsidRDefault="0055510D" w:rsidP="002B33DE">
            <w:pPr>
              <w:rPr>
                <w:rFonts w:ascii="Arial" w:eastAsia="Cambria" w:hAnsi="Arial" w:cs="Times New Roman"/>
                <w:sz w:val="20"/>
              </w:rPr>
            </w:pPr>
            <w:r>
              <w:rPr>
                <w:rFonts w:ascii="Arial" w:eastAsia="Cambria" w:hAnsi="Arial" w:cs="Times New Roman"/>
                <w:sz w:val="20"/>
              </w:rPr>
              <w:t>Perform tasks to collect data for discussion</w:t>
            </w:r>
          </w:p>
          <w:p w14:paraId="1B4F5C08" w14:textId="77777777" w:rsidR="002B33DE" w:rsidRPr="0055204B" w:rsidRDefault="002B33DE" w:rsidP="002B33DE">
            <w:pPr>
              <w:rPr>
                <w:rFonts w:ascii="Arial" w:eastAsia="Cambria" w:hAnsi="Arial" w:cs="Times New Roman"/>
                <w:sz w:val="20"/>
              </w:rPr>
            </w:pPr>
          </w:p>
        </w:tc>
        <w:tc>
          <w:tcPr>
            <w:tcW w:w="1080" w:type="dxa"/>
          </w:tcPr>
          <w:p w14:paraId="4E8A6E2E" w14:textId="77777777" w:rsidR="002B33DE" w:rsidRPr="0055204B" w:rsidRDefault="002B33DE" w:rsidP="002B33DE">
            <w:pPr>
              <w:rPr>
                <w:rFonts w:ascii="Arial" w:eastAsia="Cambria" w:hAnsi="Arial" w:cs="Times New Roman"/>
                <w:sz w:val="20"/>
              </w:rPr>
            </w:pPr>
          </w:p>
          <w:p w14:paraId="2FB1BB4B" w14:textId="77777777" w:rsidR="002B33DE" w:rsidRPr="0055204B" w:rsidRDefault="002B33DE" w:rsidP="002B33DE">
            <w:pPr>
              <w:rPr>
                <w:rFonts w:ascii="Arial" w:eastAsia="Cambria" w:hAnsi="Arial" w:cs="Times New Roman"/>
                <w:sz w:val="20"/>
              </w:rPr>
            </w:pPr>
          </w:p>
          <w:p w14:paraId="506B0B41"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55704009" w14:textId="77777777" w:rsidR="002B33DE" w:rsidRDefault="002B33DE" w:rsidP="002B33DE">
            <w:pPr>
              <w:rPr>
                <w:rFonts w:ascii="Arial" w:eastAsia="Cambria" w:hAnsi="Arial" w:cs="Times New Roman"/>
                <w:sz w:val="20"/>
              </w:rPr>
            </w:pPr>
          </w:p>
          <w:p w14:paraId="359BA2BE" w14:textId="5CE65101" w:rsidR="00550019" w:rsidRPr="0055204B" w:rsidRDefault="00550019" w:rsidP="002B33DE">
            <w:pPr>
              <w:rPr>
                <w:rFonts w:ascii="Arial" w:eastAsia="Cambria" w:hAnsi="Arial" w:cs="Times New Roman"/>
                <w:sz w:val="20"/>
              </w:rPr>
            </w:pPr>
            <w:r>
              <w:rPr>
                <w:rFonts w:ascii="Arial" w:eastAsia="Cambria" w:hAnsi="Arial" w:cs="Times New Roman"/>
                <w:sz w:val="20"/>
              </w:rPr>
              <w:t xml:space="preserve">If there are any “What if…” questions I may ask if the student could propose a modification of the activity that might test their question. </w:t>
            </w:r>
          </w:p>
        </w:tc>
      </w:tr>
      <w:tr w:rsidR="002B33DE" w:rsidRPr="0055204B" w14:paraId="7D614EA5" w14:textId="77777777">
        <w:tc>
          <w:tcPr>
            <w:tcW w:w="1008" w:type="dxa"/>
          </w:tcPr>
          <w:p w14:paraId="74B92805" w14:textId="77777777" w:rsidR="007075ED" w:rsidRDefault="007075ED" w:rsidP="002B33DE">
            <w:pPr>
              <w:rPr>
                <w:rFonts w:ascii="Arial" w:eastAsia="Cambria" w:hAnsi="Arial" w:cs="Times New Roman"/>
                <w:sz w:val="20"/>
              </w:rPr>
            </w:pPr>
          </w:p>
          <w:p w14:paraId="7E412D1E" w14:textId="77777777" w:rsidR="002B33DE" w:rsidRPr="0055204B" w:rsidRDefault="002B33DE" w:rsidP="002B33DE">
            <w:pPr>
              <w:rPr>
                <w:rFonts w:ascii="Arial" w:eastAsia="Cambria" w:hAnsi="Arial" w:cs="Times New Roman"/>
                <w:sz w:val="20"/>
              </w:rPr>
            </w:pPr>
          </w:p>
          <w:p w14:paraId="256CC7EB"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14:paraId="593E4B20" w14:textId="77777777" w:rsidR="002B33DE" w:rsidRPr="0055204B" w:rsidRDefault="002B33DE" w:rsidP="002B33DE">
            <w:pPr>
              <w:rPr>
                <w:rFonts w:ascii="Arial" w:eastAsia="Cambria" w:hAnsi="Arial" w:cs="Times New Roman"/>
                <w:sz w:val="20"/>
              </w:rPr>
            </w:pPr>
          </w:p>
          <w:p w14:paraId="6CAD4926" w14:textId="4EDC1D62" w:rsidR="0055510D" w:rsidRPr="0055204B" w:rsidRDefault="0055510D" w:rsidP="002B33DE">
            <w:pPr>
              <w:rPr>
                <w:rFonts w:ascii="Arial" w:eastAsia="Cambria" w:hAnsi="Arial" w:cs="Times New Roman"/>
                <w:sz w:val="20"/>
              </w:rPr>
            </w:pPr>
            <w:r>
              <w:rPr>
                <w:rFonts w:ascii="Arial" w:eastAsia="Cambria" w:hAnsi="Arial" w:cs="Times New Roman"/>
                <w:sz w:val="20"/>
              </w:rPr>
              <w:t xml:space="preserve">Successful completion of data collection. </w:t>
            </w:r>
          </w:p>
          <w:p w14:paraId="15728234" w14:textId="77777777" w:rsidR="002B33DE" w:rsidRPr="0055204B" w:rsidRDefault="002B33DE" w:rsidP="002B33DE">
            <w:pPr>
              <w:rPr>
                <w:rFonts w:ascii="Arial" w:eastAsia="Cambria" w:hAnsi="Arial" w:cs="Times New Roman"/>
                <w:sz w:val="20"/>
              </w:rPr>
            </w:pPr>
          </w:p>
          <w:p w14:paraId="5DD780A7" w14:textId="77777777" w:rsidR="002B33DE" w:rsidRPr="0055204B" w:rsidRDefault="002B33DE" w:rsidP="002B33DE">
            <w:pPr>
              <w:rPr>
                <w:rFonts w:ascii="Arial" w:eastAsia="Cambria" w:hAnsi="Arial" w:cs="Times New Roman"/>
                <w:sz w:val="20"/>
              </w:rPr>
            </w:pPr>
          </w:p>
        </w:tc>
        <w:tc>
          <w:tcPr>
            <w:tcW w:w="1080" w:type="dxa"/>
          </w:tcPr>
          <w:p w14:paraId="2F6F6454" w14:textId="77777777" w:rsidR="007075ED" w:rsidRDefault="007075ED" w:rsidP="002B33DE">
            <w:pPr>
              <w:rPr>
                <w:rFonts w:ascii="Arial" w:eastAsia="Cambria" w:hAnsi="Arial" w:cs="Times New Roman"/>
                <w:sz w:val="20"/>
              </w:rPr>
            </w:pPr>
          </w:p>
          <w:p w14:paraId="5F68C64D" w14:textId="77777777" w:rsidR="002B33DE" w:rsidRPr="0055204B" w:rsidRDefault="002B33DE" w:rsidP="002B33DE">
            <w:pPr>
              <w:rPr>
                <w:rFonts w:ascii="Arial" w:eastAsia="Cambria" w:hAnsi="Arial" w:cs="Times New Roman"/>
                <w:sz w:val="20"/>
              </w:rPr>
            </w:pPr>
          </w:p>
          <w:p w14:paraId="518C655E"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14:paraId="20AB331C" w14:textId="77777777" w:rsidR="002B33DE" w:rsidRDefault="002B33DE" w:rsidP="002B33DE">
            <w:pPr>
              <w:rPr>
                <w:rFonts w:ascii="Arial" w:eastAsia="Cambria" w:hAnsi="Arial" w:cs="Times New Roman"/>
                <w:sz w:val="20"/>
              </w:rPr>
            </w:pPr>
          </w:p>
          <w:p w14:paraId="1219A87C" w14:textId="6B88B9BE" w:rsidR="00550019" w:rsidRPr="0055204B" w:rsidRDefault="005F73E6" w:rsidP="002B33DE">
            <w:pPr>
              <w:rPr>
                <w:rFonts w:ascii="Arial" w:eastAsia="Cambria" w:hAnsi="Arial" w:cs="Times New Roman"/>
                <w:sz w:val="20"/>
              </w:rPr>
            </w:pPr>
            <w:r>
              <w:rPr>
                <w:rFonts w:ascii="Arial" w:eastAsia="Cambria" w:hAnsi="Arial" w:cs="Times New Roman"/>
                <w:sz w:val="20"/>
              </w:rPr>
              <w:t>Questions on death and survival rates</w:t>
            </w:r>
          </w:p>
        </w:tc>
      </w:tr>
    </w:tbl>
    <w:p w14:paraId="19131996" w14:textId="77777777" w:rsidR="002B33DE" w:rsidRDefault="002B33DE" w:rsidP="00EC0229">
      <w:pPr>
        <w:rPr>
          <w:rFonts w:ascii="Arial" w:hAnsi="Arial"/>
        </w:rPr>
      </w:pPr>
    </w:p>
    <w:p w14:paraId="774A9439" w14:textId="77777777" w:rsidR="005F73E6" w:rsidRDefault="005F73E6" w:rsidP="002B33DE">
      <w:pPr>
        <w:rPr>
          <w:rFonts w:ascii="Arial" w:hAnsi="Arial"/>
        </w:rPr>
      </w:pPr>
    </w:p>
    <w:p w14:paraId="0325459F" w14:textId="77777777" w:rsidR="005F73E6" w:rsidRDefault="005F73E6" w:rsidP="002B33DE">
      <w:pPr>
        <w:rPr>
          <w:rFonts w:ascii="Arial" w:hAnsi="Arial"/>
        </w:rPr>
      </w:pPr>
    </w:p>
    <w:p w14:paraId="47ECA26D" w14:textId="77777777" w:rsidR="005F73E6" w:rsidRDefault="005F73E6" w:rsidP="002B33DE">
      <w:pPr>
        <w:rPr>
          <w:rFonts w:ascii="Arial" w:hAnsi="Arial"/>
        </w:rPr>
      </w:pPr>
    </w:p>
    <w:p w14:paraId="5C201C3F" w14:textId="77777777" w:rsidR="005F73E6" w:rsidRDefault="005F73E6" w:rsidP="002B33DE">
      <w:pPr>
        <w:rPr>
          <w:rFonts w:ascii="Arial" w:hAnsi="Arial"/>
        </w:rPr>
      </w:pPr>
    </w:p>
    <w:p w14:paraId="56E875E7" w14:textId="77777777" w:rsidR="005F73E6" w:rsidRDefault="005F73E6" w:rsidP="002B33DE">
      <w:pPr>
        <w:rPr>
          <w:rFonts w:ascii="Arial" w:hAnsi="Arial"/>
        </w:rPr>
      </w:pPr>
    </w:p>
    <w:p w14:paraId="0CC95CE6" w14:textId="77777777" w:rsidR="002B33DE" w:rsidRPr="007F7AC5" w:rsidRDefault="007075ED" w:rsidP="002B33DE">
      <w:pPr>
        <w:rPr>
          <w:rFonts w:ascii="Arial" w:hAnsi="Arial"/>
          <w:sz w:val="20"/>
        </w:rPr>
      </w:pPr>
      <w:r>
        <w:rPr>
          <w:rFonts w:ascii="Arial" w:hAnsi="Arial"/>
        </w:rPr>
        <w:lastRenderedPageBreak/>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14:paraId="23FD8905" w14:textId="77777777" w:rsidR="002B33DE" w:rsidRDefault="002B33DE" w:rsidP="002B33DE">
      <w:pPr>
        <w:rPr>
          <w:rFonts w:ascii="Arial" w:hAnsi="Arial"/>
        </w:rPr>
      </w:pPr>
    </w:p>
    <w:p w14:paraId="25BB7ECA" w14:textId="77777777" w:rsidR="005F73E6" w:rsidRDefault="005F2760" w:rsidP="002B33DE">
      <w:pPr>
        <w:rPr>
          <w:rFonts w:ascii="Arial" w:hAnsi="Arial"/>
        </w:rPr>
      </w:pPr>
      <w:r w:rsidRPr="005F73E6">
        <w:rPr>
          <w:rFonts w:ascii="Arial" w:hAnsi="Arial"/>
        </w:rPr>
        <w:t xml:space="preserve">I’ll initiate the activity, introducing it as a game. </w:t>
      </w:r>
      <w:r w:rsidR="005F73E6">
        <w:rPr>
          <w:rFonts w:ascii="Arial" w:hAnsi="Arial"/>
        </w:rPr>
        <w:t>T</w:t>
      </w:r>
      <w:r w:rsidRPr="005F73E6">
        <w:rPr>
          <w:rFonts w:ascii="Arial" w:hAnsi="Arial"/>
        </w:rPr>
        <w:t>he presence of dice will grab their attention</w:t>
      </w:r>
      <w:r w:rsidR="005F73E6">
        <w:rPr>
          <w:rFonts w:ascii="Arial" w:hAnsi="Arial"/>
        </w:rPr>
        <w:t>, I just need to them focused on the activity and just rolling</w:t>
      </w:r>
      <w:r w:rsidRPr="005F73E6">
        <w:rPr>
          <w:rFonts w:ascii="Arial" w:hAnsi="Arial"/>
        </w:rPr>
        <w:t xml:space="preserve">. </w:t>
      </w:r>
      <w:r w:rsidR="005F73E6">
        <w:rPr>
          <w:rFonts w:ascii="Arial" w:hAnsi="Arial"/>
        </w:rPr>
        <w:t xml:space="preserve"> Getting the kids to make a prediction before rolling is the next step. </w:t>
      </w:r>
    </w:p>
    <w:p w14:paraId="507E57C3" w14:textId="24FBC262" w:rsidR="002B33DE" w:rsidRPr="005F73E6" w:rsidRDefault="005F2760" w:rsidP="002B33DE">
      <w:pPr>
        <w:rPr>
          <w:rFonts w:ascii="Arial" w:hAnsi="Arial"/>
        </w:rPr>
      </w:pPr>
      <w:r w:rsidRPr="005F73E6">
        <w:rPr>
          <w:rFonts w:ascii="Arial" w:hAnsi="Arial"/>
        </w:rPr>
        <w:t xml:space="preserve">They will need some coaching on my part as they start and run their investigation, collecting and calculating mortality and reproduction data for analysis. </w:t>
      </w:r>
    </w:p>
    <w:p w14:paraId="19F9B09B" w14:textId="0331FA22" w:rsidR="002B33DE" w:rsidRPr="005F73E6" w:rsidRDefault="005F2760" w:rsidP="002B33DE">
      <w:pPr>
        <w:rPr>
          <w:rFonts w:ascii="Arial" w:hAnsi="Arial"/>
        </w:rPr>
      </w:pPr>
      <w:r w:rsidRPr="005F73E6">
        <w:rPr>
          <w:rFonts w:ascii="Arial" w:hAnsi="Arial"/>
        </w:rPr>
        <w:t xml:space="preserve">I’ll have to take the stage for a while as the “expert” as we address the activity questions and attempt to interpret how observed trends explain how natural selection works. </w:t>
      </w:r>
    </w:p>
    <w:p w14:paraId="67F5A97E" w14:textId="77777777" w:rsidR="00550019" w:rsidRPr="005F73E6" w:rsidRDefault="00550019" w:rsidP="002B33DE">
      <w:pPr>
        <w:rPr>
          <w:rFonts w:ascii="Arial" w:hAnsi="Arial"/>
        </w:rPr>
      </w:pPr>
    </w:p>
    <w:p w14:paraId="56742C3A" w14:textId="59C9973A" w:rsidR="00550019" w:rsidRPr="005F73E6" w:rsidRDefault="00550019" w:rsidP="002B33DE">
      <w:pPr>
        <w:rPr>
          <w:rFonts w:ascii="Arial" w:hAnsi="Arial"/>
        </w:rPr>
      </w:pPr>
      <w:r w:rsidRPr="005F73E6">
        <w:rPr>
          <w:rFonts w:ascii="Arial" w:hAnsi="Arial"/>
        </w:rPr>
        <w:t xml:space="preserve">I have a few students who will probably ask “What if…” questions along the way, and hopefully they will be something that we can turn into a test and try in the time we have. </w:t>
      </w:r>
    </w:p>
    <w:p w14:paraId="57A3823A" w14:textId="452B56B2" w:rsidR="002B33DE" w:rsidRPr="00550019" w:rsidRDefault="002B33DE" w:rsidP="00EC0229">
      <w:pPr>
        <w:rPr>
          <w:rFonts w:ascii="Arial" w:hAnsi="Arial"/>
          <w:b/>
          <w:i/>
        </w:rPr>
      </w:pPr>
      <w:r w:rsidRPr="005F2760">
        <w:rPr>
          <w:rFonts w:ascii="Arial" w:hAnsi="Arial"/>
          <w:i/>
        </w:rPr>
        <w:t xml:space="preserve"> </w:t>
      </w:r>
    </w:p>
    <w:p w14:paraId="06E5B872" w14:textId="77777777" w:rsidR="002B33DE" w:rsidRDefault="002B33DE" w:rsidP="00EC0229">
      <w:pPr>
        <w:rPr>
          <w:rFonts w:ascii="Arial" w:hAnsi="Arial"/>
        </w:rPr>
      </w:pPr>
    </w:p>
    <w:p w14:paraId="35E1A443" w14:textId="77777777" w:rsidR="007F7AC5" w:rsidRDefault="007F7AC5" w:rsidP="00EC0229">
      <w:pPr>
        <w:rPr>
          <w:rFonts w:ascii="Arial" w:hAnsi="Arial"/>
        </w:rPr>
      </w:pPr>
    </w:p>
    <w:p w14:paraId="2C6776AF" w14:textId="77777777"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14:paraId="1840D0F9" w14:textId="77777777"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14:paraId="099D992E" w14:textId="77777777" w:rsidR="002B33DE" w:rsidRDefault="002B33DE" w:rsidP="00EC0229">
      <w:pPr>
        <w:rPr>
          <w:rFonts w:ascii="Arial" w:hAnsi="Arial"/>
        </w:rPr>
      </w:pPr>
    </w:p>
    <w:p w14:paraId="3CDB980C" w14:textId="10F19D49" w:rsidR="005F2760" w:rsidRDefault="005F2760" w:rsidP="00EC0229">
      <w:pPr>
        <w:rPr>
          <w:rFonts w:ascii="Arial" w:hAnsi="Arial"/>
        </w:rPr>
      </w:pPr>
      <w:proofErr w:type="gramStart"/>
      <w:r w:rsidRPr="005F73E6">
        <w:rPr>
          <w:rFonts w:ascii="Arial" w:hAnsi="Arial"/>
        </w:rPr>
        <w:t>Replication.</w:t>
      </w:r>
      <w:proofErr w:type="gramEnd"/>
      <w:r w:rsidR="005F73E6">
        <w:rPr>
          <w:rFonts w:ascii="Arial" w:hAnsi="Arial"/>
        </w:rPr>
        <w:t xml:space="preserve"> </w:t>
      </w:r>
      <w:proofErr w:type="gramStart"/>
      <w:r w:rsidR="005F73E6">
        <w:rPr>
          <w:rFonts w:ascii="Arial" w:hAnsi="Arial"/>
        </w:rPr>
        <w:t>In each data set collect from each group conducting the activity to observe trends.</w:t>
      </w:r>
      <w:proofErr w:type="gramEnd"/>
      <w:r w:rsidR="005F73E6">
        <w:rPr>
          <w:rFonts w:ascii="Arial" w:hAnsi="Arial"/>
        </w:rPr>
        <w:t xml:space="preserve"> </w:t>
      </w:r>
      <w:r w:rsidRPr="005F73E6">
        <w:rPr>
          <w:rFonts w:ascii="Arial" w:hAnsi="Arial"/>
        </w:rPr>
        <w:t xml:space="preserve"> </w:t>
      </w:r>
      <w:r w:rsidR="005F73E6">
        <w:rPr>
          <w:rFonts w:ascii="Arial" w:hAnsi="Arial"/>
        </w:rPr>
        <w:t xml:space="preserve">Technology in the use of probability cubes to determine survival rates. </w:t>
      </w:r>
    </w:p>
    <w:p w14:paraId="045D78D8" w14:textId="2EDDD6DB" w:rsidR="005F73E6" w:rsidRPr="005F73E6" w:rsidRDefault="005F73E6" w:rsidP="00EC0229">
      <w:pPr>
        <w:rPr>
          <w:rFonts w:ascii="Arial" w:hAnsi="Arial"/>
        </w:rPr>
      </w:pPr>
      <w:proofErr w:type="gramStart"/>
      <w:r>
        <w:rPr>
          <w:rFonts w:ascii="Arial" w:hAnsi="Arial"/>
        </w:rPr>
        <w:t>Transitive Knowledge about super bacteria from non-completion of anti-</w:t>
      </w:r>
      <w:proofErr w:type="spellStart"/>
      <w:r>
        <w:rPr>
          <w:rFonts w:ascii="Arial" w:hAnsi="Arial"/>
        </w:rPr>
        <w:t>bioatics</w:t>
      </w:r>
      <w:proofErr w:type="spellEnd"/>
      <w:r>
        <w:rPr>
          <w:rFonts w:ascii="Arial" w:hAnsi="Arial"/>
        </w:rPr>
        <w:t>.</w:t>
      </w:r>
      <w:proofErr w:type="gramEnd"/>
      <w:r>
        <w:rPr>
          <w:rFonts w:ascii="Arial" w:hAnsi="Arial"/>
        </w:rPr>
        <w:t xml:space="preserve"> </w:t>
      </w:r>
    </w:p>
    <w:p w14:paraId="7290229B" w14:textId="77777777" w:rsidR="007F7AC5" w:rsidRDefault="007F7AC5" w:rsidP="00EC0229">
      <w:pPr>
        <w:rPr>
          <w:rFonts w:ascii="Arial" w:hAnsi="Arial"/>
        </w:rPr>
      </w:pPr>
    </w:p>
    <w:p w14:paraId="1E8C859A" w14:textId="77777777" w:rsidR="002B33DE" w:rsidRDefault="002B33DE" w:rsidP="00EC0229">
      <w:pPr>
        <w:rPr>
          <w:rFonts w:ascii="Arial" w:hAnsi="Arial"/>
        </w:rPr>
      </w:pPr>
      <w:bookmarkStart w:id="0" w:name="_GoBack"/>
      <w:bookmarkEnd w:id="0"/>
    </w:p>
    <w:p w14:paraId="0FEE3100" w14:textId="77777777" w:rsidR="002B33DE" w:rsidRDefault="002B33DE" w:rsidP="00EC0229">
      <w:pPr>
        <w:rPr>
          <w:rFonts w:ascii="Arial" w:hAnsi="Arial"/>
        </w:rPr>
      </w:pPr>
    </w:p>
    <w:p w14:paraId="3E9921CF" w14:textId="2AA9CF72" w:rsidR="00C71326" w:rsidRDefault="002B33DE"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14:paraId="4E8F694B" w14:textId="77777777" w:rsidR="00BA626C" w:rsidRDefault="00BA626C" w:rsidP="00EC0229">
      <w:pPr>
        <w:rPr>
          <w:rFonts w:ascii="Arial" w:hAnsi="Arial"/>
        </w:rPr>
      </w:pPr>
    </w:p>
    <w:p w14:paraId="51282219" w14:textId="77777777" w:rsidR="00BA626C" w:rsidRDefault="00BA626C" w:rsidP="00BA626C">
      <w:pPr>
        <w:rPr>
          <w:rFonts w:ascii="Times New Roman" w:eastAsia="Times New Roman" w:hAnsi="Times New Roman" w:cs="Times New Roman"/>
        </w:rPr>
      </w:pPr>
    </w:p>
    <w:p w14:paraId="0BB0E73C" w14:textId="77777777" w:rsidR="00BA626C" w:rsidRDefault="00BA626C" w:rsidP="00BA626C">
      <w:pPr>
        <w:rPr>
          <w:rFonts w:ascii="Times New Roman" w:eastAsia="Times New Roman" w:hAnsi="Times New Roman" w:cs="Times New Roman"/>
        </w:rPr>
      </w:pPr>
    </w:p>
    <w:p w14:paraId="1CA3AD95" w14:textId="77777777" w:rsidR="00BA626C" w:rsidRDefault="00BA626C" w:rsidP="00BA626C">
      <w:pPr>
        <w:rPr>
          <w:rFonts w:ascii="Times New Roman" w:eastAsia="Times New Roman" w:hAnsi="Times New Roman" w:cs="Times New Roman"/>
        </w:rPr>
      </w:pPr>
    </w:p>
    <w:p w14:paraId="4E46FD3A" w14:textId="77777777" w:rsidR="00BA626C" w:rsidRDefault="00BA626C" w:rsidP="00BA626C">
      <w:pPr>
        <w:rPr>
          <w:rFonts w:ascii="Times New Roman" w:eastAsia="Times New Roman" w:hAnsi="Times New Roman" w:cs="Times New Roman"/>
        </w:rPr>
      </w:pPr>
    </w:p>
    <w:p w14:paraId="146D7A95" w14:textId="77777777" w:rsidR="00BA626C" w:rsidRDefault="00BA626C" w:rsidP="00BA626C">
      <w:pPr>
        <w:rPr>
          <w:rFonts w:ascii="Times New Roman" w:eastAsia="Times New Roman" w:hAnsi="Times New Roman" w:cs="Times New Roman"/>
        </w:rPr>
      </w:pPr>
    </w:p>
    <w:p w14:paraId="470457CE" w14:textId="77777777" w:rsidR="00BA626C" w:rsidRDefault="00BA626C" w:rsidP="00BA626C">
      <w:pPr>
        <w:rPr>
          <w:rFonts w:ascii="Times New Roman" w:eastAsia="Times New Roman" w:hAnsi="Times New Roman" w:cs="Times New Roman"/>
        </w:rPr>
      </w:pPr>
    </w:p>
    <w:p w14:paraId="0CA96416" w14:textId="77777777" w:rsidR="00BA626C" w:rsidRDefault="00BA626C" w:rsidP="00BA626C">
      <w:pPr>
        <w:rPr>
          <w:rFonts w:ascii="Times New Roman" w:eastAsia="Times New Roman" w:hAnsi="Times New Roman" w:cs="Times New Roman"/>
        </w:rPr>
      </w:pPr>
    </w:p>
    <w:p w14:paraId="59716932" w14:textId="77777777" w:rsidR="00BA626C" w:rsidRDefault="00BA626C" w:rsidP="00BA626C">
      <w:pPr>
        <w:rPr>
          <w:rFonts w:ascii="Times New Roman" w:eastAsia="Times New Roman" w:hAnsi="Times New Roman" w:cs="Times New Roman"/>
        </w:rPr>
      </w:pPr>
    </w:p>
    <w:p w14:paraId="6EDD8EC2" w14:textId="77777777" w:rsidR="00BA626C" w:rsidRDefault="00BA626C" w:rsidP="00BA626C">
      <w:pPr>
        <w:rPr>
          <w:rFonts w:ascii="Times New Roman" w:eastAsia="Times New Roman" w:hAnsi="Times New Roman" w:cs="Times New Roman"/>
        </w:rPr>
      </w:pPr>
    </w:p>
    <w:p w14:paraId="44BAA263" w14:textId="77777777" w:rsidR="00BA626C" w:rsidRDefault="00BA626C" w:rsidP="00BA626C">
      <w:pPr>
        <w:rPr>
          <w:rFonts w:ascii="Times New Roman" w:eastAsia="Times New Roman" w:hAnsi="Times New Roman" w:cs="Times New Roman"/>
        </w:rPr>
      </w:pPr>
    </w:p>
    <w:p w14:paraId="46F477D2" w14:textId="77777777" w:rsidR="00BA626C" w:rsidRDefault="00BA626C" w:rsidP="00BA626C">
      <w:pPr>
        <w:rPr>
          <w:rFonts w:ascii="Times New Roman" w:eastAsia="Times New Roman" w:hAnsi="Times New Roman" w:cs="Times New Roman"/>
        </w:rPr>
      </w:pPr>
    </w:p>
    <w:p w14:paraId="2BA5948C" w14:textId="77777777" w:rsidR="00BA626C" w:rsidRDefault="00BA626C" w:rsidP="00BA626C">
      <w:pPr>
        <w:rPr>
          <w:rFonts w:ascii="Times New Roman" w:eastAsia="Times New Roman" w:hAnsi="Times New Roman" w:cs="Times New Roman"/>
        </w:rPr>
      </w:pPr>
    </w:p>
    <w:p w14:paraId="0A408FDC" w14:textId="77777777" w:rsidR="00BA626C" w:rsidRDefault="00BA626C" w:rsidP="00BA626C">
      <w:pPr>
        <w:rPr>
          <w:rFonts w:ascii="Times New Roman" w:eastAsia="Times New Roman" w:hAnsi="Times New Roman" w:cs="Times New Roman"/>
        </w:rPr>
      </w:pPr>
    </w:p>
    <w:p w14:paraId="69DBABF5" w14:textId="77777777" w:rsidR="00BA626C" w:rsidRDefault="00BA626C" w:rsidP="00BA626C">
      <w:pPr>
        <w:rPr>
          <w:rFonts w:ascii="Times New Roman" w:eastAsia="Times New Roman" w:hAnsi="Times New Roman" w:cs="Times New Roman"/>
        </w:rPr>
      </w:pPr>
    </w:p>
    <w:p w14:paraId="2B60C952" w14:textId="77777777" w:rsidR="00BA626C" w:rsidRDefault="00BA626C" w:rsidP="00BA626C">
      <w:pPr>
        <w:rPr>
          <w:rFonts w:ascii="Times New Roman" w:eastAsia="Times New Roman" w:hAnsi="Times New Roman" w:cs="Times New Roman"/>
        </w:rPr>
      </w:pPr>
    </w:p>
    <w:p w14:paraId="3B18172C" w14:textId="77777777" w:rsidR="00BA626C" w:rsidRDefault="00BA626C" w:rsidP="00BA626C">
      <w:pPr>
        <w:rPr>
          <w:rFonts w:ascii="Times New Roman" w:eastAsia="Times New Roman" w:hAnsi="Times New Roman" w:cs="Times New Roman"/>
        </w:rPr>
      </w:pPr>
    </w:p>
    <w:p w14:paraId="263DB84C" w14:textId="77777777" w:rsidR="00BA626C" w:rsidRDefault="00BA626C" w:rsidP="00BA626C">
      <w:pPr>
        <w:rPr>
          <w:rFonts w:ascii="Times New Roman" w:eastAsia="Times New Roman" w:hAnsi="Times New Roman" w:cs="Times New Roman"/>
        </w:rPr>
      </w:pPr>
    </w:p>
    <w:p w14:paraId="28D3EFC3" w14:textId="77777777" w:rsidR="00BA626C" w:rsidRDefault="00BA626C" w:rsidP="00BA626C">
      <w:pPr>
        <w:rPr>
          <w:rFonts w:ascii="Times New Roman" w:eastAsia="Times New Roman" w:hAnsi="Times New Roman" w:cs="Times New Roman"/>
        </w:rPr>
      </w:pPr>
    </w:p>
    <w:p w14:paraId="4C74E602" w14:textId="77777777" w:rsidR="00BA626C" w:rsidRDefault="00BA626C" w:rsidP="00BA626C">
      <w:pPr>
        <w:rPr>
          <w:rFonts w:ascii="Times New Roman" w:eastAsia="Times New Roman" w:hAnsi="Times New Roman" w:cs="Times New Roman"/>
        </w:rPr>
      </w:pPr>
    </w:p>
    <w:p w14:paraId="3BA8ACB3" w14:textId="77777777" w:rsidR="00BA626C" w:rsidRDefault="00BA626C" w:rsidP="00BA626C">
      <w:pPr>
        <w:rPr>
          <w:rFonts w:ascii="Times New Roman" w:eastAsia="Times New Roman" w:hAnsi="Times New Roman" w:cs="Times New Roman"/>
        </w:rPr>
      </w:pPr>
    </w:p>
    <w:p w14:paraId="1D5247E7" w14:textId="77777777" w:rsidR="00BA626C" w:rsidRDefault="00BA626C" w:rsidP="00BA626C">
      <w:pPr>
        <w:rPr>
          <w:rFonts w:ascii="Times New Roman" w:eastAsia="Times New Roman" w:hAnsi="Times New Roman" w:cs="Times New Roman"/>
        </w:rPr>
      </w:pPr>
    </w:p>
    <w:p w14:paraId="789D3544" w14:textId="77777777" w:rsidR="00BA626C" w:rsidRDefault="00BA626C" w:rsidP="00BA626C">
      <w:pPr>
        <w:rPr>
          <w:rFonts w:ascii="Times New Roman" w:eastAsia="Times New Roman" w:hAnsi="Times New Roman" w:cs="Times New Roman"/>
        </w:rPr>
      </w:pPr>
    </w:p>
    <w:p w14:paraId="4211756D" w14:textId="77777777" w:rsidR="00BA626C" w:rsidRDefault="00BA626C" w:rsidP="00BA626C">
      <w:pPr>
        <w:rPr>
          <w:rFonts w:ascii="Times New Roman" w:eastAsia="Times New Roman" w:hAnsi="Times New Roman" w:cs="Times New Roman"/>
        </w:rPr>
      </w:pPr>
    </w:p>
    <w:p w14:paraId="32D2BCE0" w14:textId="77777777" w:rsidR="00BA626C" w:rsidRDefault="00BA626C" w:rsidP="00BA626C">
      <w:pPr>
        <w:rPr>
          <w:rFonts w:ascii="Times New Roman" w:eastAsia="Times New Roman" w:hAnsi="Times New Roman" w:cs="Times New Roman"/>
        </w:rPr>
      </w:pPr>
    </w:p>
    <w:p w14:paraId="7D4AB9C5" w14:textId="759F1163" w:rsidR="00BA626C" w:rsidRPr="00BA626C" w:rsidRDefault="00BA626C" w:rsidP="00BA626C">
      <w:pPr>
        <w:rPr>
          <w:rFonts w:ascii="Times New Roman" w:eastAsia="Times New Roman" w:hAnsi="Times New Roman" w:cs="Times New Roman"/>
        </w:rPr>
      </w:pPr>
      <w:r>
        <w:rPr>
          <w:rFonts w:ascii="Times New Roman" w:eastAsia="Times New Roman" w:hAnsi="Times New Roman" w:cs="Times New Roman"/>
        </w:rPr>
        <w:t>A</w:t>
      </w:r>
      <w:r w:rsidRPr="00BA626C">
        <w:rPr>
          <w:rFonts w:ascii="Times New Roman" w:eastAsia="Times New Roman" w:hAnsi="Times New Roman" w:cs="Times New Roman"/>
        </w:rPr>
        <w:t>ctivity Questions: </w:t>
      </w:r>
      <w:r>
        <w:rPr>
          <w:rFonts w:ascii="Times New Roman" w:eastAsia="Times New Roman" w:hAnsi="Times New Roman" w:cs="Times New Roman"/>
        </w:rPr>
        <w:t>Micro-Evolution</w:t>
      </w:r>
    </w:p>
    <w:p w14:paraId="36C5C509" w14:textId="77777777" w:rsidR="00BA626C" w:rsidRPr="00BA626C" w:rsidRDefault="00BA626C" w:rsidP="00BA626C">
      <w:pPr>
        <w:spacing w:before="100" w:beforeAutospacing="1" w:after="100" w:afterAutospacing="1"/>
        <w:rPr>
          <w:rFonts w:ascii="Times New Roman" w:eastAsia="Times New Roman" w:hAnsi="Times New Roman" w:cs="Times New Roman"/>
        </w:rPr>
      </w:pPr>
      <w:r w:rsidRPr="00BA626C">
        <w:rPr>
          <w:rFonts w:ascii="Times New Roman" w:eastAsia="Times New Roman" w:hAnsi="Times New Roman" w:cs="Times New Roman"/>
        </w:rPr>
        <w:t> </w:t>
      </w:r>
    </w:p>
    <w:p w14:paraId="5C24B785" w14:textId="77777777" w:rsidR="00BA626C" w:rsidRPr="00BA626C" w:rsidRDefault="00BA626C" w:rsidP="00BA626C">
      <w:pPr>
        <w:numPr>
          <w:ilvl w:val="0"/>
          <w:numId w:val="48"/>
        </w:numPr>
        <w:spacing w:before="100" w:beforeAutospacing="1" w:after="100" w:afterAutospacing="1"/>
        <w:rPr>
          <w:rFonts w:ascii="Times New Roman" w:eastAsia="Times New Roman" w:hAnsi="Times New Roman" w:cs="Times New Roman"/>
        </w:rPr>
      </w:pPr>
      <w:r w:rsidRPr="00BA626C">
        <w:rPr>
          <w:rFonts w:ascii="Times New Roman" w:eastAsia="Times New Roman" w:hAnsi="Times New Roman" w:cs="Times New Roman"/>
        </w:rPr>
        <w:t>Compare your final typical and mutant bacteria numbers with your class. How are your findings similar or different?  Why?</w:t>
      </w:r>
    </w:p>
    <w:p w14:paraId="0A62C9C6"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6EF3C779"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07A14D93" w14:textId="77777777" w:rsidR="00BA626C" w:rsidRPr="00BA626C" w:rsidRDefault="00BA626C" w:rsidP="00BA626C">
      <w:pPr>
        <w:numPr>
          <w:ilvl w:val="0"/>
          <w:numId w:val="48"/>
        </w:numPr>
        <w:spacing w:before="100" w:beforeAutospacing="1" w:after="100" w:afterAutospacing="1"/>
        <w:rPr>
          <w:rFonts w:ascii="Times New Roman" w:eastAsia="Times New Roman" w:hAnsi="Times New Roman" w:cs="Times New Roman"/>
        </w:rPr>
      </w:pPr>
      <w:r w:rsidRPr="00BA626C">
        <w:rPr>
          <w:rFonts w:ascii="Times New Roman" w:eastAsia="Times New Roman" w:hAnsi="Times New Roman" w:cs="Times New Roman"/>
        </w:rPr>
        <w:t>Did your prediction match your observations? Why or why not?</w:t>
      </w:r>
    </w:p>
    <w:p w14:paraId="0AE36BFA"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19384F1E"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5229B53A" w14:textId="77777777" w:rsidR="00BA626C" w:rsidRPr="00BA626C" w:rsidRDefault="00BA626C" w:rsidP="00BA626C">
      <w:pPr>
        <w:numPr>
          <w:ilvl w:val="0"/>
          <w:numId w:val="48"/>
        </w:numPr>
        <w:spacing w:before="100" w:beforeAutospacing="1" w:after="100" w:afterAutospacing="1"/>
        <w:rPr>
          <w:rFonts w:ascii="Times New Roman" w:eastAsia="Times New Roman" w:hAnsi="Times New Roman" w:cs="Times New Roman"/>
        </w:rPr>
      </w:pPr>
      <w:r w:rsidRPr="00BA626C">
        <w:rPr>
          <w:rFonts w:ascii="Times New Roman" w:eastAsia="Times New Roman" w:hAnsi="Times New Roman" w:cs="Times New Roman"/>
        </w:rPr>
        <w:t>On average, how do the proportions of typical and mutated bacteria change in the population over time? </w:t>
      </w:r>
    </w:p>
    <w:p w14:paraId="51B20E64"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203FE36E"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251A4E16" w14:textId="77777777" w:rsidR="00BA626C" w:rsidRPr="00BA626C" w:rsidRDefault="00BA626C" w:rsidP="00BA626C">
      <w:pPr>
        <w:numPr>
          <w:ilvl w:val="0"/>
          <w:numId w:val="48"/>
        </w:numPr>
        <w:spacing w:before="100" w:beforeAutospacing="1" w:after="100" w:afterAutospacing="1"/>
        <w:rPr>
          <w:rFonts w:ascii="Times New Roman" w:eastAsia="Times New Roman" w:hAnsi="Times New Roman" w:cs="Times New Roman"/>
        </w:rPr>
      </w:pPr>
      <w:r w:rsidRPr="00BA626C">
        <w:rPr>
          <w:rFonts w:ascii="Times New Roman" w:eastAsia="Times New Roman" w:hAnsi="Times New Roman" w:cs="Times New Roman"/>
        </w:rPr>
        <w:t>What would have happened if you only had one mutated bacterium and it happened to die during the first generation? </w:t>
      </w:r>
    </w:p>
    <w:p w14:paraId="36DEF17D"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4E04A8E9"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7D325790" w14:textId="77777777" w:rsidR="00BA626C" w:rsidRPr="00BA626C" w:rsidRDefault="00BA626C" w:rsidP="00BA626C">
      <w:pPr>
        <w:numPr>
          <w:ilvl w:val="0"/>
          <w:numId w:val="48"/>
        </w:numPr>
        <w:spacing w:before="100" w:beforeAutospacing="1" w:after="100" w:afterAutospacing="1"/>
        <w:rPr>
          <w:rFonts w:ascii="Times New Roman" w:eastAsia="Times New Roman" w:hAnsi="Times New Roman" w:cs="Times New Roman"/>
        </w:rPr>
      </w:pPr>
      <w:r w:rsidRPr="00BA626C">
        <w:rPr>
          <w:rFonts w:ascii="Times New Roman" w:eastAsia="Times New Roman" w:hAnsi="Times New Roman" w:cs="Times New Roman"/>
        </w:rPr>
        <w:t>What do you think might happen to a population of bacteria that is exposed frequently to antibiotics, such as if a person was prescribed antibiotics multiple times a year? </w:t>
      </w:r>
    </w:p>
    <w:p w14:paraId="21E3161D"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23D0C418"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0F562AA6" w14:textId="77777777" w:rsidR="00BA626C" w:rsidRPr="00BA626C" w:rsidRDefault="00BA626C" w:rsidP="00BA626C">
      <w:pPr>
        <w:numPr>
          <w:ilvl w:val="0"/>
          <w:numId w:val="48"/>
        </w:numPr>
        <w:spacing w:before="100" w:beforeAutospacing="1" w:after="100" w:afterAutospacing="1"/>
        <w:rPr>
          <w:rFonts w:ascii="Times New Roman" w:eastAsia="Times New Roman" w:hAnsi="Times New Roman" w:cs="Times New Roman"/>
        </w:rPr>
      </w:pPr>
      <w:r w:rsidRPr="00BA626C">
        <w:rPr>
          <w:rFonts w:ascii="Times New Roman" w:eastAsia="Times New Roman" w:hAnsi="Times New Roman" w:cs="Times New Roman"/>
        </w:rPr>
        <w:t>What was necessary to simulate microevolution? (Hint: Think about how the game would work if all the paperclip bacteria looked the same.)</w:t>
      </w:r>
    </w:p>
    <w:p w14:paraId="1FD417E0"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5972527A"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77AED507" w14:textId="77777777" w:rsidR="00BA626C" w:rsidRPr="00BA626C" w:rsidRDefault="00BA626C" w:rsidP="00BA626C">
      <w:pPr>
        <w:numPr>
          <w:ilvl w:val="0"/>
          <w:numId w:val="48"/>
        </w:numPr>
        <w:spacing w:before="100" w:beforeAutospacing="1" w:after="100" w:afterAutospacing="1"/>
        <w:rPr>
          <w:rFonts w:ascii="Times New Roman" w:eastAsia="Times New Roman" w:hAnsi="Times New Roman" w:cs="Times New Roman"/>
        </w:rPr>
      </w:pPr>
      <w:r w:rsidRPr="00BA626C">
        <w:rPr>
          <w:rFonts w:ascii="Times New Roman" w:eastAsia="Times New Roman" w:hAnsi="Times New Roman" w:cs="Times New Roman"/>
        </w:rPr>
        <w:t>Explain why genetic evolution happens to a whole population rather than to a single individual.</w:t>
      </w:r>
    </w:p>
    <w:p w14:paraId="26A4AED7"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11D30351"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092F6CA0" w14:textId="77777777" w:rsidR="00BA626C" w:rsidRPr="00BA626C" w:rsidRDefault="00BA626C" w:rsidP="00BA626C">
      <w:pPr>
        <w:numPr>
          <w:ilvl w:val="0"/>
          <w:numId w:val="48"/>
        </w:numPr>
        <w:spacing w:before="100" w:beforeAutospacing="1" w:after="100" w:afterAutospacing="1"/>
        <w:rPr>
          <w:rFonts w:ascii="Times New Roman" w:eastAsia="Times New Roman" w:hAnsi="Times New Roman" w:cs="Times New Roman"/>
        </w:rPr>
      </w:pPr>
      <w:r w:rsidRPr="00BA626C">
        <w:rPr>
          <w:rFonts w:ascii="Times New Roman" w:eastAsia="Times New Roman" w:hAnsi="Times New Roman" w:cs="Times New Roman"/>
        </w:rPr>
        <w:t>This activity simulated a selective process resulting in microevolution. How is microevolution related to or different than macroevolution? </w:t>
      </w:r>
    </w:p>
    <w:p w14:paraId="16D42601"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6732EA9A"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7B66EBFF" w14:textId="77777777" w:rsidR="00BA626C" w:rsidRPr="00BA626C" w:rsidRDefault="00BA626C" w:rsidP="00BA626C">
      <w:pPr>
        <w:numPr>
          <w:ilvl w:val="0"/>
          <w:numId w:val="48"/>
        </w:numPr>
        <w:spacing w:before="100" w:beforeAutospacing="1" w:after="100" w:afterAutospacing="1"/>
        <w:rPr>
          <w:rFonts w:ascii="Times New Roman" w:eastAsia="Times New Roman" w:hAnsi="Times New Roman" w:cs="Times New Roman"/>
        </w:rPr>
      </w:pPr>
      <w:r w:rsidRPr="00BA626C">
        <w:rPr>
          <w:rFonts w:ascii="Times New Roman" w:eastAsia="Times New Roman" w:hAnsi="Times New Roman" w:cs="Times New Roman"/>
        </w:rPr>
        <w:t>Before the widespread use of antibiotics, there were only low levels of antibacterial resistance. As antibiotic use has grown, so has the number of antibiotic resistant bacteria. Why do you think this has occurred?</w:t>
      </w:r>
    </w:p>
    <w:p w14:paraId="63C2BB2B"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275F0E48"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3678867B" w14:textId="77777777" w:rsidR="00BA626C" w:rsidRPr="00BA626C" w:rsidRDefault="00BA626C" w:rsidP="00BA626C">
      <w:pPr>
        <w:numPr>
          <w:ilvl w:val="0"/>
          <w:numId w:val="48"/>
        </w:numPr>
        <w:spacing w:before="100" w:beforeAutospacing="1" w:after="100" w:afterAutospacing="1"/>
        <w:rPr>
          <w:rFonts w:ascii="Times New Roman" w:eastAsia="Times New Roman" w:hAnsi="Times New Roman" w:cs="Times New Roman"/>
        </w:rPr>
      </w:pPr>
      <w:r w:rsidRPr="00BA626C">
        <w:rPr>
          <w:rFonts w:ascii="Times New Roman" w:eastAsia="Times New Roman" w:hAnsi="Times New Roman" w:cs="Times New Roman"/>
        </w:rPr>
        <w:t>During a bacterial infection, exposure to antibiotics helps kill off bacteria. However, the antibiotic must be administered for a relatively long period of time. What might happen if someone were to be prescribed antibiotics, but did not complete their full course? </w:t>
      </w:r>
    </w:p>
    <w:p w14:paraId="40935369"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04B3AF0F" w14:textId="77777777" w:rsidR="00BA626C" w:rsidRDefault="00BA626C" w:rsidP="00BA626C">
      <w:pPr>
        <w:numPr>
          <w:ilvl w:val="0"/>
          <w:numId w:val="48"/>
        </w:numPr>
        <w:spacing w:before="100" w:beforeAutospacing="1" w:after="100" w:afterAutospacing="1"/>
        <w:rPr>
          <w:rFonts w:ascii="Times New Roman" w:eastAsia="Times New Roman" w:hAnsi="Times New Roman" w:cs="Times New Roman"/>
        </w:rPr>
      </w:pPr>
    </w:p>
    <w:p w14:paraId="48CBE54A" w14:textId="77777777" w:rsidR="00BA626C" w:rsidRPr="00BA626C" w:rsidRDefault="00BA626C" w:rsidP="00BA626C">
      <w:pPr>
        <w:numPr>
          <w:ilvl w:val="0"/>
          <w:numId w:val="48"/>
        </w:numPr>
        <w:spacing w:before="100" w:beforeAutospacing="1" w:after="100" w:afterAutospacing="1"/>
        <w:rPr>
          <w:rFonts w:ascii="Times New Roman" w:eastAsia="Times New Roman" w:hAnsi="Times New Roman" w:cs="Times New Roman"/>
        </w:rPr>
      </w:pPr>
      <w:r w:rsidRPr="00BA626C">
        <w:rPr>
          <w:rFonts w:ascii="Times New Roman" w:eastAsia="Times New Roman" w:hAnsi="Times New Roman" w:cs="Times New Roman"/>
        </w:rPr>
        <w:t>If you did Procedure 10, optional part B, how did the first five generations of the model compare to the second five generations of the model? </w:t>
      </w:r>
    </w:p>
    <w:p w14:paraId="6EC73E08" w14:textId="77777777" w:rsidR="00BA626C" w:rsidRPr="00EC0229" w:rsidRDefault="00BA626C" w:rsidP="00EC0229">
      <w:pPr>
        <w:rPr>
          <w:rFonts w:ascii="Arial" w:hAnsi="Arial"/>
        </w:rPr>
      </w:pPr>
    </w:p>
    <w:sectPr w:rsidR="00BA626C" w:rsidRPr="00EC0229" w:rsidSect="00BA626C">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E8D65" w14:textId="77777777" w:rsidR="00817584" w:rsidRDefault="00817584">
      <w:r>
        <w:separator/>
      </w:r>
    </w:p>
  </w:endnote>
  <w:endnote w:type="continuationSeparator" w:id="0">
    <w:p w14:paraId="28302854" w14:textId="77777777" w:rsidR="00817584" w:rsidRDefault="0081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7CF07" w14:textId="77777777" w:rsidR="0055510D" w:rsidRPr="00831A1B" w:rsidRDefault="0055510D" w:rsidP="008C5803">
    <w:pPr>
      <w:widowControl w:val="0"/>
      <w:autoSpaceDE w:val="0"/>
      <w:autoSpaceDN w:val="0"/>
      <w:adjustRightInd w:val="0"/>
      <w:jc w:val="center"/>
      <w:rPr>
        <w:rFonts w:ascii="Arial" w:hAnsi="Arial" w:cs="Arial"/>
        <w:i/>
        <w:iCs/>
        <w:sz w:val="12"/>
        <w:szCs w:val="32"/>
      </w:rPr>
    </w:pPr>
  </w:p>
  <w:p w14:paraId="34924DA0" w14:textId="77777777" w:rsidR="0055510D" w:rsidRDefault="0055510D" w:rsidP="008C5803">
    <w:pPr>
      <w:pStyle w:val="Footer"/>
      <w:ind w:left="8640" w:hanging="270"/>
      <w:jc w:val="center"/>
    </w:pPr>
    <w:proofErr w:type="gramStart"/>
    <w:r w:rsidRPr="00FA779E">
      <w:rPr>
        <w:rFonts w:ascii="Arial" w:hAnsi="Arial"/>
        <w:sz w:val="20"/>
      </w:rPr>
      <w:t>p.</w:t>
    </w:r>
    <w:proofErr w:type="gramEnd"/>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5F73E6">
      <w:rPr>
        <w:rStyle w:val="PageNumber"/>
        <w:rFonts w:ascii="Arial" w:hAnsi="Arial"/>
        <w:noProof/>
        <w:sz w:val="20"/>
      </w:rPr>
      <w:t>4</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5F73E6">
      <w:rPr>
        <w:rStyle w:val="PageNumber"/>
        <w:rFonts w:ascii="Arial" w:hAnsi="Arial"/>
        <w:noProof/>
        <w:sz w:val="20"/>
      </w:rPr>
      <w:t>6</w:t>
    </w:r>
    <w:r w:rsidRPr="00FA779E">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366D8" w14:textId="77777777" w:rsidR="00817584" w:rsidRDefault="00817584">
      <w:r>
        <w:separator/>
      </w:r>
    </w:p>
  </w:footnote>
  <w:footnote w:type="continuationSeparator" w:id="0">
    <w:p w14:paraId="121242DD" w14:textId="77777777" w:rsidR="00817584" w:rsidRDefault="00817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8B20EF"/>
    <w:multiLevelType w:val="multilevel"/>
    <w:tmpl w:val="FF60950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7"/>
  </w:num>
  <w:num w:numId="6">
    <w:abstractNumId w:val="28"/>
  </w:num>
  <w:num w:numId="7">
    <w:abstractNumId w:val="1"/>
  </w:num>
  <w:num w:numId="8">
    <w:abstractNumId w:val="6"/>
  </w:num>
  <w:num w:numId="9">
    <w:abstractNumId w:val="42"/>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5"/>
  </w:num>
  <w:num w:numId="17">
    <w:abstractNumId w:val="2"/>
  </w:num>
  <w:num w:numId="18">
    <w:abstractNumId w:val="44"/>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6"/>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3"/>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26C32"/>
    <w:rsid w:val="00030736"/>
    <w:rsid w:val="00050EDD"/>
    <w:rsid w:val="00062C69"/>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A5AF6"/>
    <w:rsid w:val="002B33DE"/>
    <w:rsid w:val="002C2559"/>
    <w:rsid w:val="002F07DE"/>
    <w:rsid w:val="002F08AE"/>
    <w:rsid w:val="002F0AFC"/>
    <w:rsid w:val="002F7C5A"/>
    <w:rsid w:val="00327794"/>
    <w:rsid w:val="00364E69"/>
    <w:rsid w:val="00371905"/>
    <w:rsid w:val="003720BD"/>
    <w:rsid w:val="003766D3"/>
    <w:rsid w:val="00376F60"/>
    <w:rsid w:val="0038623E"/>
    <w:rsid w:val="00391EE1"/>
    <w:rsid w:val="003A3D0D"/>
    <w:rsid w:val="003B2D16"/>
    <w:rsid w:val="003B6865"/>
    <w:rsid w:val="003E3685"/>
    <w:rsid w:val="004026AF"/>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0019"/>
    <w:rsid w:val="00552B0B"/>
    <w:rsid w:val="0055510D"/>
    <w:rsid w:val="005613BD"/>
    <w:rsid w:val="005629E8"/>
    <w:rsid w:val="005643B3"/>
    <w:rsid w:val="005662D9"/>
    <w:rsid w:val="00574172"/>
    <w:rsid w:val="005A4BBB"/>
    <w:rsid w:val="005A4C97"/>
    <w:rsid w:val="005A6976"/>
    <w:rsid w:val="005B75CA"/>
    <w:rsid w:val="005C02F9"/>
    <w:rsid w:val="005C3026"/>
    <w:rsid w:val="005D46A6"/>
    <w:rsid w:val="005E35B6"/>
    <w:rsid w:val="005F2760"/>
    <w:rsid w:val="005F73E6"/>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E4B33"/>
    <w:rsid w:val="007F7AC5"/>
    <w:rsid w:val="00817584"/>
    <w:rsid w:val="00831815"/>
    <w:rsid w:val="00837BD4"/>
    <w:rsid w:val="008506EC"/>
    <w:rsid w:val="0085544D"/>
    <w:rsid w:val="0086150C"/>
    <w:rsid w:val="008855F4"/>
    <w:rsid w:val="008C2A60"/>
    <w:rsid w:val="008C4F19"/>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6633"/>
    <w:rsid w:val="00AB4F4B"/>
    <w:rsid w:val="00AC759B"/>
    <w:rsid w:val="00AD56D5"/>
    <w:rsid w:val="00AD676F"/>
    <w:rsid w:val="00AE11C6"/>
    <w:rsid w:val="00AE50A5"/>
    <w:rsid w:val="00AF10E2"/>
    <w:rsid w:val="00AF35AB"/>
    <w:rsid w:val="00B07438"/>
    <w:rsid w:val="00B15EEA"/>
    <w:rsid w:val="00B27836"/>
    <w:rsid w:val="00B34CAD"/>
    <w:rsid w:val="00B66630"/>
    <w:rsid w:val="00B7053E"/>
    <w:rsid w:val="00B774FE"/>
    <w:rsid w:val="00BA1209"/>
    <w:rsid w:val="00BA490E"/>
    <w:rsid w:val="00BA626C"/>
    <w:rsid w:val="00BC2CA6"/>
    <w:rsid w:val="00BD3703"/>
    <w:rsid w:val="00C0290F"/>
    <w:rsid w:val="00C05CC1"/>
    <w:rsid w:val="00C131B6"/>
    <w:rsid w:val="00C36279"/>
    <w:rsid w:val="00C66E88"/>
    <w:rsid w:val="00C71326"/>
    <w:rsid w:val="00C979A0"/>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2C4F"/>
    <w:rsid w:val="00DC5668"/>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42C4"/>
    <w:rsid w:val="00F760A9"/>
    <w:rsid w:val="00F97D2A"/>
    <w:rsid w:val="00FA7E66"/>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1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paragraph" w:styleId="NormalWeb">
    <w:name w:val="Normal (Web)"/>
    <w:basedOn w:val="Normal"/>
    <w:uiPriority w:val="99"/>
    <w:unhideWhenUsed/>
    <w:rsid w:val="00BA626C"/>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paragraph" w:styleId="NormalWeb">
    <w:name w:val="Normal (Web)"/>
    <w:basedOn w:val="Normal"/>
    <w:uiPriority w:val="99"/>
    <w:unhideWhenUsed/>
    <w:rsid w:val="00BA626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506460">
      <w:bodyDiv w:val="1"/>
      <w:marLeft w:val="0"/>
      <w:marRight w:val="0"/>
      <w:marTop w:val="0"/>
      <w:marBottom w:val="0"/>
      <w:divBdr>
        <w:top w:val="none" w:sz="0" w:space="0" w:color="auto"/>
        <w:left w:val="none" w:sz="0" w:space="0" w:color="auto"/>
        <w:bottom w:val="none" w:sz="0" w:space="0" w:color="auto"/>
        <w:right w:val="none" w:sz="0" w:space="0" w:color="auto"/>
      </w:divBdr>
      <w:divsChild>
        <w:div w:id="1993631564">
          <w:marLeft w:val="0"/>
          <w:marRight w:val="0"/>
          <w:marTop w:val="0"/>
          <w:marBottom w:val="0"/>
          <w:divBdr>
            <w:top w:val="none" w:sz="0" w:space="0" w:color="auto"/>
            <w:left w:val="none" w:sz="0" w:space="0" w:color="auto"/>
            <w:bottom w:val="none" w:sz="0" w:space="0" w:color="auto"/>
            <w:right w:val="none" w:sz="0" w:space="0" w:color="auto"/>
          </w:divBdr>
          <w:divsChild>
            <w:div w:id="182715458">
              <w:marLeft w:val="0"/>
              <w:marRight w:val="0"/>
              <w:marTop w:val="0"/>
              <w:marBottom w:val="0"/>
              <w:divBdr>
                <w:top w:val="none" w:sz="0" w:space="0" w:color="auto"/>
                <w:left w:val="none" w:sz="0" w:space="0" w:color="auto"/>
                <w:bottom w:val="none" w:sz="0" w:space="0" w:color="auto"/>
                <w:right w:val="none" w:sz="0" w:space="0" w:color="auto"/>
              </w:divBdr>
            </w:div>
            <w:div w:id="1780683367">
              <w:marLeft w:val="0"/>
              <w:marRight w:val="0"/>
              <w:marTop w:val="0"/>
              <w:marBottom w:val="0"/>
              <w:divBdr>
                <w:top w:val="none" w:sz="0" w:space="0" w:color="auto"/>
                <w:left w:val="none" w:sz="0" w:space="0" w:color="auto"/>
                <w:bottom w:val="none" w:sz="0" w:space="0" w:color="auto"/>
                <w:right w:val="none" w:sz="0" w:space="0" w:color="auto"/>
              </w:divBdr>
              <w:divsChild>
                <w:div w:id="10053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Bryan Silver</cp:lastModifiedBy>
  <cp:revision>2</cp:revision>
  <cp:lastPrinted>2013-01-23T18:09:00Z</cp:lastPrinted>
  <dcterms:created xsi:type="dcterms:W3CDTF">2013-03-01T08:24:00Z</dcterms:created>
  <dcterms:modified xsi:type="dcterms:W3CDTF">2013-03-01T08:24:00Z</dcterms:modified>
</cp:coreProperties>
</file>