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F487" w14:textId="384B4FEE" w:rsidR="004C20B0" w:rsidRPr="00136667" w:rsidRDefault="005873E6" w:rsidP="004C20B0">
      <w:pPr>
        <w:spacing w:before="100" w:beforeAutospacing="1" w:after="100" w:afterAutospacing="1" w:line="240" w:lineRule="auto"/>
        <w:jc w:val="center"/>
        <w:rPr>
          <w:rFonts w:ascii="Arial" w:eastAsia="Times New Roman" w:hAnsi="Arial" w:cs="Arial"/>
          <w:b/>
          <w:sz w:val="22"/>
          <w:szCs w:val="22"/>
        </w:rPr>
      </w:pPr>
      <w:bookmarkStart w:id="0" w:name="_GoBack"/>
      <w:bookmarkEnd w:id="0"/>
      <w:r w:rsidRPr="00136667">
        <w:rPr>
          <w:rFonts w:ascii="Arial" w:eastAsia="Times New Roman" w:hAnsi="Arial" w:cs="Arial"/>
          <w:b/>
          <w:sz w:val="22"/>
          <w:szCs w:val="22"/>
        </w:rPr>
        <w:t>PhD Nutritional Sciences</w:t>
      </w:r>
      <w:r w:rsidR="001F1ECF" w:rsidRPr="00136667">
        <w:rPr>
          <w:rFonts w:ascii="Arial" w:eastAsia="Times New Roman" w:hAnsi="Arial" w:cs="Arial"/>
          <w:b/>
          <w:sz w:val="22"/>
          <w:szCs w:val="22"/>
        </w:rPr>
        <w:t>, University of Hawai</w:t>
      </w:r>
      <w:r w:rsidR="00764460" w:rsidRPr="00136667">
        <w:rPr>
          <w:rFonts w:ascii="Arial" w:eastAsia="Times New Roman" w:hAnsi="Arial" w:cs="Arial"/>
          <w:b/>
          <w:sz w:val="22"/>
          <w:szCs w:val="22"/>
        </w:rPr>
        <w:t>‘</w:t>
      </w:r>
      <w:r w:rsidR="008C6761" w:rsidRPr="00136667">
        <w:rPr>
          <w:rFonts w:ascii="Arial" w:eastAsia="Times New Roman" w:hAnsi="Arial" w:cs="Arial"/>
          <w:b/>
          <w:sz w:val="22"/>
          <w:szCs w:val="22"/>
        </w:rPr>
        <w:t>i</w:t>
      </w:r>
      <w:r w:rsidR="00682D41" w:rsidRPr="00136667">
        <w:rPr>
          <w:rFonts w:ascii="Arial" w:eastAsia="Times New Roman" w:hAnsi="Arial" w:cs="Arial"/>
          <w:b/>
          <w:sz w:val="22"/>
          <w:szCs w:val="22"/>
        </w:rPr>
        <w:t xml:space="preserve"> at Mānoa</w:t>
      </w:r>
    </w:p>
    <w:p w14:paraId="7603B67B" w14:textId="77777777" w:rsidR="001F1ECF" w:rsidRPr="00136667" w:rsidRDefault="004C20B0" w:rsidP="00585A19">
      <w:pPr>
        <w:spacing w:line="240" w:lineRule="auto"/>
        <w:contextualSpacing/>
        <w:jc w:val="center"/>
        <w:rPr>
          <w:rFonts w:ascii="Arial" w:eastAsia="Times New Roman" w:hAnsi="Arial" w:cs="Arial"/>
          <w:sz w:val="22"/>
          <w:szCs w:val="22"/>
        </w:rPr>
      </w:pPr>
      <w:r w:rsidRPr="00136667">
        <w:rPr>
          <w:rFonts w:ascii="Arial" w:eastAsia="Times New Roman" w:hAnsi="Arial" w:cs="Arial"/>
          <w:sz w:val="22"/>
          <w:szCs w:val="22"/>
        </w:rPr>
        <w:t xml:space="preserve">Dissertation Proposal and Comprehensive Exam </w:t>
      </w:r>
    </w:p>
    <w:p w14:paraId="077C8BEA" w14:textId="77777777" w:rsidR="004C20B0" w:rsidRPr="00136667" w:rsidRDefault="001F1ECF" w:rsidP="00585A19">
      <w:pPr>
        <w:spacing w:line="240" w:lineRule="auto"/>
        <w:contextualSpacing/>
        <w:jc w:val="center"/>
        <w:rPr>
          <w:rFonts w:ascii="Arial" w:eastAsia="Times New Roman" w:hAnsi="Arial" w:cs="Arial"/>
          <w:sz w:val="22"/>
          <w:szCs w:val="22"/>
        </w:rPr>
      </w:pPr>
      <w:r w:rsidRPr="00136667">
        <w:rPr>
          <w:rFonts w:ascii="Arial" w:eastAsia="Times New Roman" w:hAnsi="Arial" w:cs="Arial"/>
          <w:sz w:val="22"/>
          <w:szCs w:val="22"/>
        </w:rPr>
        <w:t xml:space="preserve">(Form </w:t>
      </w:r>
      <w:r w:rsidR="00337EE3" w:rsidRPr="00136667">
        <w:rPr>
          <w:rFonts w:ascii="Arial" w:eastAsia="Times New Roman" w:hAnsi="Arial" w:cs="Arial"/>
          <w:sz w:val="22"/>
          <w:szCs w:val="22"/>
        </w:rPr>
        <w:t>II</w:t>
      </w:r>
      <w:r w:rsidRPr="00136667">
        <w:rPr>
          <w:rFonts w:ascii="Arial" w:eastAsia="Times New Roman" w:hAnsi="Arial" w:cs="Arial"/>
          <w:sz w:val="22"/>
          <w:szCs w:val="22"/>
        </w:rPr>
        <w:t>- Advance to Candidacy)</w:t>
      </w:r>
    </w:p>
    <w:p w14:paraId="501053F8" w14:textId="797080A1" w:rsidR="00914D35" w:rsidRPr="00136667" w:rsidRDefault="000D6517" w:rsidP="00914D35">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In order to</w:t>
      </w:r>
      <w:r w:rsidR="00C4481D" w:rsidRPr="00136667">
        <w:rPr>
          <w:rFonts w:ascii="Arial" w:eastAsia="Times New Roman" w:hAnsi="Arial" w:cs="Arial"/>
          <w:sz w:val="22"/>
          <w:szCs w:val="22"/>
        </w:rPr>
        <w:t xml:space="preserve"> </w:t>
      </w:r>
      <w:r w:rsidRPr="00136667">
        <w:rPr>
          <w:rFonts w:ascii="Arial" w:eastAsia="Times New Roman" w:hAnsi="Arial" w:cs="Arial"/>
          <w:sz w:val="22"/>
          <w:szCs w:val="22"/>
        </w:rPr>
        <w:t xml:space="preserve">Advance to Candidacy in the </w:t>
      </w:r>
      <w:r w:rsidR="00136667" w:rsidRPr="00136667">
        <w:rPr>
          <w:rFonts w:ascii="Arial" w:eastAsia="Times New Roman" w:hAnsi="Arial" w:cs="Arial"/>
          <w:sz w:val="22"/>
          <w:szCs w:val="22"/>
        </w:rPr>
        <w:t xml:space="preserve">PhD in Nutritional Sciences Program </w:t>
      </w:r>
      <w:r w:rsidRPr="00136667">
        <w:rPr>
          <w:rFonts w:ascii="Arial" w:eastAsia="Times New Roman" w:hAnsi="Arial" w:cs="Arial"/>
          <w:sz w:val="22"/>
          <w:szCs w:val="22"/>
        </w:rPr>
        <w:t xml:space="preserve">students must </w:t>
      </w:r>
      <w:r w:rsidR="00C4481D" w:rsidRPr="00136667">
        <w:rPr>
          <w:rFonts w:ascii="Arial" w:eastAsia="Times New Roman" w:hAnsi="Arial" w:cs="Arial"/>
          <w:sz w:val="22"/>
          <w:szCs w:val="22"/>
        </w:rPr>
        <w:t xml:space="preserve">meet the written Comprehensive Exam requirement and the </w:t>
      </w:r>
      <w:r w:rsidR="00166D2E" w:rsidRPr="00136667">
        <w:rPr>
          <w:rFonts w:ascii="Arial" w:eastAsia="Times New Roman" w:hAnsi="Arial" w:cs="Arial"/>
          <w:sz w:val="22"/>
          <w:szCs w:val="22"/>
        </w:rPr>
        <w:t xml:space="preserve">Dissertation </w:t>
      </w:r>
      <w:r w:rsidRPr="00136667">
        <w:rPr>
          <w:rFonts w:ascii="Arial" w:eastAsia="Times New Roman" w:hAnsi="Arial" w:cs="Arial"/>
          <w:sz w:val="22"/>
          <w:szCs w:val="22"/>
        </w:rPr>
        <w:t>Proposal Exam r</w:t>
      </w:r>
      <w:r w:rsidR="00C4481D" w:rsidRPr="00136667">
        <w:rPr>
          <w:rFonts w:ascii="Arial" w:eastAsia="Times New Roman" w:hAnsi="Arial" w:cs="Arial"/>
          <w:sz w:val="22"/>
          <w:szCs w:val="22"/>
        </w:rPr>
        <w:t>equi</w:t>
      </w:r>
      <w:r w:rsidR="00166D2E" w:rsidRPr="00136667">
        <w:rPr>
          <w:rFonts w:ascii="Arial" w:eastAsia="Times New Roman" w:hAnsi="Arial" w:cs="Arial"/>
          <w:sz w:val="22"/>
          <w:szCs w:val="22"/>
        </w:rPr>
        <w:t>rement</w:t>
      </w:r>
      <w:r w:rsidRPr="00136667">
        <w:rPr>
          <w:rFonts w:ascii="Arial" w:eastAsia="Times New Roman" w:hAnsi="Arial" w:cs="Arial"/>
          <w:sz w:val="22"/>
          <w:szCs w:val="22"/>
        </w:rPr>
        <w:t xml:space="preserve">. For the </w:t>
      </w:r>
      <w:r w:rsidR="00136667" w:rsidRPr="00136667">
        <w:rPr>
          <w:rFonts w:ascii="Arial" w:eastAsia="Times New Roman" w:hAnsi="Arial" w:cs="Arial"/>
          <w:sz w:val="22"/>
          <w:szCs w:val="22"/>
        </w:rPr>
        <w:t xml:space="preserve">PhD in Nutritional Sciences Program </w:t>
      </w:r>
      <w:r w:rsidRPr="00136667">
        <w:rPr>
          <w:rFonts w:ascii="Arial" w:eastAsia="Times New Roman" w:hAnsi="Arial" w:cs="Arial"/>
          <w:sz w:val="22"/>
          <w:szCs w:val="22"/>
        </w:rPr>
        <w:t>t</w:t>
      </w:r>
      <w:r w:rsidR="00C4481D" w:rsidRPr="00136667">
        <w:rPr>
          <w:rFonts w:ascii="Arial" w:eastAsia="Times New Roman" w:hAnsi="Arial" w:cs="Arial"/>
          <w:sz w:val="22"/>
          <w:szCs w:val="22"/>
        </w:rPr>
        <w:t xml:space="preserve">hese two exams will be combined as described below. </w:t>
      </w:r>
    </w:p>
    <w:p w14:paraId="1D722145" w14:textId="2C16D6DD" w:rsidR="000D6517" w:rsidRPr="00136667" w:rsidRDefault="004C20B0" w:rsidP="000D6517">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b/>
          <w:sz w:val="22"/>
          <w:szCs w:val="22"/>
          <w:u w:val="single"/>
        </w:rPr>
        <w:t xml:space="preserve">Dissertation </w:t>
      </w:r>
      <w:r w:rsidR="00F03588" w:rsidRPr="00136667">
        <w:rPr>
          <w:rFonts w:ascii="Arial" w:eastAsia="Times New Roman" w:hAnsi="Arial" w:cs="Arial"/>
          <w:b/>
          <w:sz w:val="22"/>
          <w:szCs w:val="22"/>
          <w:u w:val="single"/>
        </w:rPr>
        <w:t>P</w:t>
      </w:r>
      <w:r w:rsidRPr="00136667">
        <w:rPr>
          <w:rFonts w:ascii="Arial" w:eastAsia="Times New Roman" w:hAnsi="Arial" w:cs="Arial"/>
          <w:b/>
          <w:sz w:val="22"/>
          <w:szCs w:val="22"/>
          <w:u w:val="single"/>
        </w:rPr>
        <w:t xml:space="preserve">roposal </w:t>
      </w:r>
      <w:r w:rsidR="00F03588" w:rsidRPr="00136667">
        <w:rPr>
          <w:rFonts w:ascii="Arial" w:eastAsia="Times New Roman" w:hAnsi="Arial" w:cs="Arial"/>
          <w:b/>
          <w:sz w:val="22"/>
          <w:szCs w:val="22"/>
          <w:u w:val="single"/>
        </w:rPr>
        <w:t>D</w:t>
      </w:r>
      <w:r w:rsidRPr="00136667">
        <w:rPr>
          <w:rFonts w:ascii="Arial" w:eastAsia="Times New Roman" w:hAnsi="Arial" w:cs="Arial"/>
          <w:b/>
          <w:sz w:val="22"/>
          <w:szCs w:val="22"/>
          <w:u w:val="single"/>
        </w:rPr>
        <w:t xml:space="preserve">efense and Comprehensive Exam </w:t>
      </w:r>
      <w:r w:rsidRPr="00136667">
        <w:rPr>
          <w:rFonts w:ascii="Arial" w:eastAsia="Times New Roman" w:hAnsi="Arial" w:cs="Arial"/>
          <w:sz w:val="22"/>
          <w:szCs w:val="22"/>
        </w:rPr>
        <w:t xml:space="preserve">(Graduate Division Form II): Students are required to defend their dissertation research proposal and pass the comprehensive exam to the satisfaction of their </w:t>
      </w:r>
      <w:r w:rsidR="00350B0B" w:rsidRPr="00136667">
        <w:rPr>
          <w:rFonts w:ascii="Arial" w:eastAsia="Times New Roman" w:hAnsi="Arial" w:cs="Arial"/>
          <w:sz w:val="22"/>
          <w:szCs w:val="22"/>
        </w:rPr>
        <w:t>A</w:t>
      </w:r>
      <w:r w:rsidRPr="00136667">
        <w:rPr>
          <w:rFonts w:ascii="Arial" w:eastAsia="Times New Roman" w:hAnsi="Arial" w:cs="Arial"/>
          <w:sz w:val="22"/>
          <w:szCs w:val="22"/>
        </w:rPr>
        <w:t xml:space="preserve">dvisor and </w:t>
      </w:r>
      <w:r w:rsidR="00350B0B" w:rsidRPr="00136667">
        <w:rPr>
          <w:rFonts w:ascii="Arial" w:eastAsia="Times New Roman" w:hAnsi="Arial" w:cs="Arial"/>
          <w:sz w:val="22"/>
          <w:szCs w:val="22"/>
        </w:rPr>
        <w:t xml:space="preserve">selected </w:t>
      </w:r>
      <w:r w:rsidRPr="00136667">
        <w:rPr>
          <w:rFonts w:ascii="Arial" w:eastAsia="Times New Roman" w:hAnsi="Arial" w:cs="Arial"/>
          <w:sz w:val="22"/>
          <w:szCs w:val="22"/>
        </w:rPr>
        <w:t xml:space="preserve">committee. </w:t>
      </w:r>
      <w:r w:rsidR="00350B0B" w:rsidRPr="00136667">
        <w:rPr>
          <w:rFonts w:ascii="Arial" w:eastAsia="Times New Roman" w:hAnsi="Arial" w:cs="Arial"/>
          <w:sz w:val="22"/>
          <w:szCs w:val="22"/>
        </w:rPr>
        <w:t xml:space="preserve">The </w:t>
      </w:r>
      <w:r w:rsidR="00B030D3" w:rsidRPr="00136667">
        <w:rPr>
          <w:rFonts w:ascii="Arial" w:eastAsia="Times New Roman" w:hAnsi="Arial" w:cs="Arial"/>
          <w:sz w:val="22"/>
          <w:szCs w:val="22"/>
        </w:rPr>
        <w:t xml:space="preserve">Dissertation </w:t>
      </w:r>
      <w:r w:rsidR="00350B0B" w:rsidRPr="00136667">
        <w:rPr>
          <w:rFonts w:ascii="Arial" w:eastAsia="Times New Roman" w:hAnsi="Arial" w:cs="Arial"/>
          <w:sz w:val="22"/>
          <w:szCs w:val="22"/>
        </w:rPr>
        <w:t>committee should be comprised of</w:t>
      </w:r>
      <w:r w:rsidR="00B03B72" w:rsidRPr="00136667">
        <w:rPr>
          <w:rFonts w:ascii="Arial" w:eastAsia="Times New Roman" w:hAnsi="Arial" w:cs="Arial"/>
          <w:sz w:val="22"/>
          <w:szCs w:val="22"/>
        </w:rPr>
        <w:t xml:space="preserve"> five faculty total, made up of</w:t>
      </w:r>
      <w:r w:rsidR="00350B0B" w:rsidRPr="00136667">
        <w:rPr>
          <w:rFonts w:ascii="Arial" w:eastAsia="Times New Roman" w:hAnsi="Arial" w:cs="Arial"/>
          <w:sz w:val="22"/>
          <w:szCs w:val="22"/>
        </w:rPr>
        <w:t xml:space="preserve"> </w:t>
      </w:r>
      <w:r w:rsidR="00B35F82" w:rsidRPr="00136667">
        <w:rPr>
          <w:rFonts w:ascii="Arial" w:eastAsia="Times New Roman" w:hAnsi="Arial" w:cs="Arial"/>
          <w:sz w:val="22"/>
          <w:szCs w:val="22"/>
        </w:rPr>
        <w:t xml:space="preserve">three </w:t>
      </w:r>
      <w:r w:rsidR="00350B0B" w:rsidRPr="00136667">
        <w:rPr>
          <w:rFonts w:ascii="Arial" w:eastAsia="Times New Roman" w:hAnsi="Arial" w:cs="Arial"/>
          <w:sz w:val="22"/>
          <w:szCs w:val="22"/>
        </w:rPr>
        <w:t>graduate faculty members in addition to the Advisor</w:t>
      </w:r>
      <w:r w:rsidR="00B03B72" w:rsidRPr="00136667">
        <w:rPr>
          <w:rFonts w:ascii="Arial" w:eastAsia="Times New Roman" w:hAnsi="Arial" w:cs="Arial"/>
          <w:sz w:val="22"/>
          <w:szCs w:val="22"/>
        </w:rPr>
        <w:t>, and the University Representative</w:t>
      </w:r>
      <w:r w:rsidR="00350B0B" w:rsidRPr="00136667">
        <w:rPr>
          <w:rFonts w:ascii="Arial" w:eastAsia="Times New Roman" w:hAnsi="Arial" w:cs="Arial"/>
          <w:sz w:val="22"/>
          <w:szCs w:val="22"/>
        </w:rPr>
        <w:t xml:space="preserve">. </w:t>
      </w:r>
      <w:r w:rsidR="00B35F82" w:rsidRPr="00136667">
        <w:rPr>
          <w:rFonts w:ascii="Arial" w:eastAsia="Times New Roman" w:hAnsi="Arial" w:cs="Arial"/>
          <w:sz w:val="22"/>
          <w:szCs w:val="22"/>
        </w:rPr>
        <w:t xml:space="preserve">A majority of the committee must belong to the Nutrition Graduate faculty while one </w:t>
      </w:r>
      <w:r w:rsidR="00350B0B" w:rsidRPr="00136667">
        <w:rPr>
          <w:rFonts w:ascii="Arial" w:eastAsia="Times New Roman" w:hAnsi="Arial" w:cs="Arial"/>
          <w:sz w:val="22"/>
          <w:szCs w:val="22"/>
        </w:rPr>
        <w:t xml:space="preserve">of the graduate faculty members must be a tenured faculty member from a graduate program other than Nutrition, selected to serve as a university representative. </w:t>
      </w:r>
      <w:r w:rsidR="000B50FF" w:rsidRPr="00136667">
        <w:rPr>
          <w:rFonts w:ascii="Arial" w:eastAsia="Times New Roman" w:hAnsi="Arial" w:cs="Arial"/>
          <w:sz w:val="22"/>
          <w:szCs w:val="22"/>
        </w:rPr>
        <w:t xml:space="preserve">The </w:t>
      </w:r>
      <w:r w:rsidR="00B60F0F" w:rsidRPr="00136667">
        <w:rPr>
          <w:rFonts w:ascii="Arial" w:eastAsia="Times New Roman" w:hAnsi="Arial" w:cs="Arial"/>
          <w:sz w:val="22"/>
          <w:szCs w:val="22"/>
        </w:rPr>
        <w:t xml:space="preserve">Dissertation </w:t>
      </w:r>
      <w:r w:rsidR="000B50FF" w:rsidRPr="00136667">
        <w:rPr>
          <w:rFonts w:ascii="Arial" w:eastAsia="Times New Roman" w:hAnsi="Arial" w:cs="Arial"/>
          <w:sz w:val="22"/>
          <w:szCs w:val="22"/>
        </w:rPr>
        <w:t xml:space="preserve">committee must be approved by the </w:t>
      </w:r>
      <w:r w:rsidR="00B60F0F" w:rsidRPr="00136667">
        <w:rPr>
          <w:rFonts w:ascii="Arial" w:eastAsia="Times New Roman" w:hAnsi="Arial" w:cs="Arial"/>
          <w:sz w:val="22"/>
          <w:szCs w:val="22"/>
        </w:rPr>
        <w:t xml:space="preserve">Nutrition PhD </w:t>
      </w:r>
      <w:r w:rsidR="000B50FF" w:rsidRPr="00136667">
        <w:rPr>
          <w:rFonts w:ascii="Arial" w:eastAsia="Times New Roman" w:hAnsi="Arial" w:cs="Arial"/>
          <w:sz w:val="22"/>
          <w:szCs w:val="22"/>
        </w:rPr>
        <w:t>Graduate Program Chair.</w:t>
      </w:r>
    </w:p>
    <w:p w14:paraId="3E73152E" w14:textId="77777777" w:rsidR="0059792C" w:rsidRPr="00136667" w:rsidRDefault="0066145E">
      <w:pPr>
        <w:spacing w:before="100" w:beforeAutospacing="1" w:line="240" w:lineRule="auto"/>
        <w:rPr>
          <w:rFonts w:ascii="Arial" w:eastAsia="Times New Roman" w:hAnsi="Arial" w:cs="Arial"/>
          <w:sz w:val="22"/>
          <w:szCs w:val="22"/>
        </w:rPr>
      </w:pPr>
      <w:r w:rsidRPr="00136667">
        <w:rPr>
          <w:rFonts w:ascii="Arial" w:eastAsia="Times New Roman" w:hAnsi="Arial" w:cs="Arial"/>
          <w:b/>
          <w:sz w:val="22"/>
          <w:szCs w:val="22"/>
          <w:u w:val="single"/>
        </w:rPr>
        <w:t>Purpose</w:t>
      </w:r>
    </w:p>
    <w:p w14:paraId="600059A1" w14:textId="77777777" w:rsidR="0059792C" w:rsidRPr="00136667" w:rsidRDefault="00A725CC">
      <w:pPr>
        <w:spacing w:line="240" w:lineRule="auto"/>
        <w:rPr>
          <w:rFonts w:ascii="Arial" w:eastAsia="Times New Roman" w:hAnsi="Arial" w:cs="Arial"/>
          <w:sz w:val="22"/>
          <w:szCs w:val="22"/>
        </w:rPr>
      </w:pPr>
      <w:r w:rsidRPr="00136667">
        <w:rPr>
          <w:rFonts w:ascii="Arial" w:eastAsia="Times New Roman" w:hAnsi="Arial" w:cs="Arial"/>
          <w:sz w:val="22"/>
          <w:szCs w:val="22"/>
        </w:rPr>
        <w:t xml:space="preserve">The purpose of the combined </w:t>
      </w:r>
      <w:r w:rsidR="00B60F0F" w:rsidRPr="00136667">
        <w:rPr>
          <w:rFonts w:ascii="Arial" w:eastAsia="Times New Roman" w:hAnsi="Arial" w:cs="Arial"/>
          <w:sz w:val="22"/>
          <w:szCs w:val="22"/>
        </w:rPr>
        <w:t>D</w:t>
      </w:r>
      <w:r w:rsidRPr="00136667">
        <w:rPr>
          <w:rFonts w:ascii="Arial" w:eastAsia="Times New Roman" w:hAnsi="Arial" w:cs="Arial"/>
          <w:sz w:val="22"/>
          <w:szCs w:val="22"/>
        </w:rPr>
        <w:t xml:space="preserve">issertation </w:t>
      </w:r>
      <w:r w:rsidR="00B60F0F" w:rsidRPr="00136667">
        <w:rPr>
          <w:rFonts w:ascii="Arial" w:eastAsia="Times New Roman" w:hAnsi="Arial" w:cs="Arial"/>
          <w:sz w:val="22"/>
          <w:szCs w:val="22"/>
        </w:rPr>
        <w:t>P</w:t>
      </w:r>
      <w:r w:rsidRPr="00136667">
        <w:rPr>
          <w:rFonts w:ascii="Arial" w:eastAsia="Times New Roman" w:hAnsi="Arial" w:cs="Arial"/>
          <w:sz w:val="22"/>
          <w:szCs w:val="22"/>
        </w:rPr>
        <w:t xml:space="preserve">roposal and </w:t>
      </w:r>
      <w:r w:rsidR="00B60F0F" w:rsidRPr="00136667">
        <w:rPr>
          <w:rFonts w:ascii="Arial" w:eastAsia="Times New Roman" w:hAnsi="Arial" w:cs="Arial"/>
          <w:sz w:val="22"/>
          <w:szCs w:val="22"/>
        </w:rPr>
        <w:t>C</w:t>
      </w:r>
      <w:r w:rsidRPr="00136667">
        <w:rPr>
          <w:rFonts w:ascii="Arial" w:eastAsia="Times New Roman" w:hAnsi="Arial" w:cs="Arial"/>
          <w:sz w:val="22"/>
          <w:szCs w:val="22"/>
        </w:rPr>
        <w:t xml:space="preserve">omprehensive </w:t>
      </w:r>
      <w:r w:rsidR="00B60F0F" w:rsidRPr="00136667">
        <w:rPr>
          <w:rFonts w:ascii="Arial" w:eastAsia="Times New Roman" w:hAnsi="Arial" w:cs="Arial"/>
          <w:sz w:val="22"/>
          <w:szCs w:val="22"/>
        </w:rPr>
        <w:t>E</w:t>
      </w:r>
      <w:r w:rsidRPr="00136667">
        <w:rPr>
          <w:rFonts w:ascii="Arial" w:eastAsia="Times New Roman" w:hAnsi="Arial" w:cs="Arial"/>
          <w:sz w:val="22"/>
          <w:szCs w:val="22"/>
        </w:rPr>
        <w:t>xam is to determine the student’s comprehension of fundamental nutrition knowledge, expertise in a</w:t>
      </w:r>
      <w:r w:rsidR="000B50FF" w:rsidRPr="00136667">
        <w:rPr>
          <w:rFonts w:ascii="Arial" w:eastAsia="Times New Roman" w:hAnsi="Arial" w:cs="Arial"/>
          <w:sz w:val="22"/>
          <w:szCs w:val="22"/>
        </w:rPr>
        <w:t>ny related</w:t>
      </w:r>
      <w:r w:rsidR="003979ED" w:rsidRPr="00136667">
        <w:rPr>
          <w:rFonts w:ascii="Arial" w:eastAsia="Times New Roman" w:hAnsi="Arial" w:cs="Arial"/>
          <w:sz w:val="22"/>
          <w:szCs w:val="22"/>
        </w:rPr>
        <w:t xml:space="preserve"> </w:t>
      </w:r>
      <w:r w:rsidRPr="00136667">
        <w:rPr>
          <w:rFonts w:ascii="Arial" w:eastAsia="Times New Roman" w:hAnsi="Arial" w:cs="Arial"/>
          <w:sz w:val="22"/>
          <w:szCs w:val="22"/>
        </w:rPr>
        <w:t>discipline</w:t>
      </w:r>
      <w:r w:rsidR="003979ED" w:rsidRPr="00136667">
        <w:rPr>
          <w:rFonts w:ascii="Arial" w:eastAsia="Times New Roman" w:hAnsi="Arial" w:cs="Arial"/>
          <w:sz w:val="22"/>
          <w:szCs w:val="22"/>
        </w:rPr>
        <w:t xml:space="preserve"> </w:t>
      </w:r>
      <w:r w:rsidR="000B50FF" w:rsidRPr="00136667">
        <w:rPr>
          <w:rFonts w:ascii="Arial" w:eastAsia="Times New Roman" w:hAnsi="Arial" w:cs="Arial"/>
          <w:sz w:val="22"/>
          <w:szCs w:val="22"/>
        </w:rPr>
        <w:t>important to</w:t>
      </w:r>
      <w:r w:rsidR="003979ED" w:rsidRPr="00136667">
        <w:rPr>
          <w:rFonts w:ascii="Arial" w:eastAsia="Times New Roman" w:hAnsi="Arial" w:cs="Arial"/>
          <w:sz w:val="22"/>
          <w:szCs w:val="22"/>
        </w:rPr>
        <w:t xml:space="preserve"> </w:t>
      </w:r>
      <w:r w:rsidR="00E356E0" w:rsidRPr="00136667">
        <w:rPr>
          <w:rFonts w:ascii="Arial" w:eastAsia="Times New Roman" w:hAnsi="Arial" w:cs="Arial"/>
          <w:sz w:val="22"/>
          <w:szCs w:val="22"/>
        </w:rPr>
        <w:t xml:space="preserve">his/her </w:t>
      </w:r>
      <w:r w:rsidR="003979ED" w:rsidRPr="00136667">
        <w:rPr>
          <w:rFonts w:ascii="Arial" w:eastAsia="Times New Roman" w:hAnsi="Arial" w:cs="Arial"/>
          <w:sz w:val="22"/>
          <w:szCs w:val="22"/>
        </w:rPr>
        <w:t>plan of study</w:t>
      </w:r>
      <w:r w:rsidRPr="00136667">
        <w:rPr>
          <w:rFonts w:ascii="Arial" w:eastAsia="Times New Roman" w:hAnsi="Arial" w:cs="Arial"/>
          <w:sz w:val="22"/>
          <w:szCs w:val="22"/>
        </w:rPr>
        <w:t xml:space="preserve">, and competence in research, </w:t>
      </w:r>
      <w:r w:rsidR="003979ED" w:rsidRPr="00136667">
        <w:rPr>
          <w:rFonts w:ascii="Arial" w:eastAsia="Times New Roman" w:hAnsi="Arial" w:cs="Arial"/>
          <w:sz w:val="22"/>
          <w:szCs w:val="22"/>
        </w:rPr>
        <w:t xml:space="preserve">effective </w:t>
      </w:r>
      <w:r w:rsidRPr="00136667">
        <w:rPr>
          <w:rFonts w:ascii="Arial" w:eastAsia="Times New Roman" w:hAnsi="Arial" w:cs="Arial"/>
          <w:sz w:val="22"/>
          <w:szCs w:val="22"/>
        </w:rPr>
        <w:t xml:space="preserve">communication, and critical thinking skills </w:t>
      </w:r>
      <w:r w:rsidR="002E3330" w:rsidRPr="00136667">
        <w:rPr>
          <w:rFonts w:ascii="Arial" w:eastAsia="Times New Roman" w:hAnsi="Arial" w:cs="Arial"/>
          <w:sz w:val="22"/>
          <w:szCs w:val="22"/>
        </w:rPr>
        <w:t xml:space="preserve">as exemplified in </w:t>
      </w:r>
      <w:r w:rsidR="00E356E0" w:rsidRPr="00136667">
        <w:rPr>
          <w:rFonts w:ascii="Arial" w:eastAsia="Times New Roman" w:hAnsi="Arial" w:cs="Arial"/>
          <w:sz w:val="22"/>
          <w:szCs w:val="22"/>
        </w:rPr>
        <w:t xml:space="preserve">the </w:t>
      </w:r>
      <w:r w:rsidR="002E3330" w:rsidRPr="00136667">
        <w:rPr>
          <w:rFonts w:ascii="Arial" w:eastAsia="Times New Roman" w:hAnsi="Arial" w:cs="Arial"/>
          <w:sz w:val="22"/>
          <w:szCs w:val="22"/>
        </w:rPr>
        <w:t xml:space="preserve">written and oral </w:t>
      </w:r>
      <w:r w:rsidR="00B60F0F" w:rsidRPr="00136667">
        <w:rPr>
          <w:rFonts w:ascii="Arial" w:eastAsia="Times New Roman" w:hAnsi="Arial" w:cs="Arial"/>
          <w:sz w:val="22"/>
          <w:szCs w:val="22"/>
        </w:rPr>
        <w:t>P</w:t>
      </w:r>
      <w:r w:rsidR="002E3330" w:rsidRPr="00136667">
        <w:rPr>
          <w:rFonts w:ascii="Arial" w:eastAsia="Times New Roman" w:hAnsi="Arial" w:cs="Arial"/>
          <w:sz w:val="22"/>
          <w:szCs w:val="22"/>
        </w:rPr>
        <w:t xml:space="preserve">roposal </w:t>
      </w:r>
      <w:r w:rsidR="00B60F0F" w:rsidRPr="00136667">
        <w:rPr>
          <w:rFonts w:ascii="Arial" w:eastAsia="Times New Roman" w:hAnsi="Arial" w:cs="Arial"/>
          <w:sz w:val="22"/>
          <w:szCs w:val="22"/>
        </w:rPr>
        <w:t>D</w:t>
      </w:r>
      <w:r w:rsidR="002E3330" w:rsidRPr="00136667">
        <w:rPr>
          <w:rFonts w:ascii="Arial" w:eastAsia="Times New Roman" w:hAnsi="Arial" w:cs="Arial"/>
          <w:sz w:val="22"/>
          <w:szCs w:val="22"/>
        </w:rPr>
        <w:t xml:space="preserve">efense. The </w:t>
      </w:r>
      <w:r w:rsidR="00B60F0F" w:rsidRPr="00136667">
        <w:rPr>
          <w:rFonts w:ascii="Arial" w:eastAsia="Times New Roman" w:hAnsi="Arial" w:cs="Arial"/>
          <w:sz w:val="22"/>
          <w:szCs w:val="22"/>
        </w:rPr>
        <w:t>Dissertation P</w:t>
      </w:r>
      <w:r w:rsidRPr="00136667">
        <w:rPr>
          <w:rFonts w:ascii="Arial" w:eastAsia="Times New Roman" w:hAnsi="Arial" w:cs="Arial"/>
          <w:sz w:val="22"/>
          <w:szCs w:val="22"/>
        </w:rPr>
        <w:t xml:space="preserve">roposal </w:t>
      </w:r>
      <w:r w:rsidR="00B60F0F" w:rsidRPr="00136667">
        <w:rPr>
          <w:rFonts w:ascii="Arial" w:eastAsia="Times New Roman" w:hAnsi="Arial" w:cs="Arial"/>
          <w:sz w:val="22"/>
          <w:szCs w:val="22"/>
        </w:rPr>
        <w:t>D</w:t>
      </w:r>
      <w:r w:rsidRPr="00136667">
        <w:rPr>
          <w:rFonts w:ascii="Arial" w:eastAsia="Times New Roman" w:hAnsi="Arial" w:cs="Arial"/>
          <w:sz w:val="22"/>
          <w:szCs w:val="22"/>
        </w:rPr>
        <w:t xml:space="preserve">efense and </w:t>
      </w:r>
      <w:r w:rsidR="00B60F0F" w:rsidRPr="00136667">
        <w:rPr>
          <w:rFonts w:ascii="Arial" w:eastAsia="Times New Roman" w:hAnsi="Arial" w:cs="Arial"/>
          <w:sz w:val="22"/>
          <w:szCs w:val="22"/>
        </w:rPr>
        <w:t>C</w:t>
      </w:r>
      <w:r w:rsidRPr="00136667">
        <w:rPr>
          <w:rFonts w:ascii="Arial" w:eastAsia="Times New Roman" w:hAnsi="Arial" w:cs="Arial"/>
          <w:sz w:val="22"/>
          <w:szCs w:val="22"/>
        </w:rPr>
        <w:t xml:space="preserve">omprehensive </w:t>
      </w:r>
      <w:r w:rsidR="00B60F0F" w:rsidRPr="00136667">
        <w:rPr>
          <w:rFonts w:ascii="Arial" w:eastAsia="Times New Roman" w:hAnsi="Arial" w:cs="Arial"/>
          <w:sz w:val="22"/>
          <w:szCs w:val="22"/>
        </w:rPr>
        <w:t>E</w:t>
      </w:r>
      <w:r w:rsidRPr="00136667">
        <w:rPr>
          <w:rFonts w:ascii="Arial" w:eastAsia="Times New Roman" w:hAnsi="Arial" w:cs="Arial"/>
          <w:sz w:val="22"/>
          <w:szCs w:val="22"/>
        </w:rPr>
        <w:t xml:space="preserve">xam serves as a capstone </w:t>
      </w:r>
      <w:r w:rsidR="002E3330" w:rsidRPr="00136667">
        <w:rPr>
          <w:rFonts w:ascii="Arial" w:eastAsia="Times New Roman" w:hAnsi="Arial" w:cs="Arial"/>
          <w:sz w:val="22"/>
          <w:szCs w:val="22"/>
        </w:rPr>
        <w:t xml:space="preserve">that </w:t>
      </w:r>
      <w:r w:rsidRPr="00136667">
        <w:rPr>
          <w:rFonts w:ascii="Arial" w:eastAsia="Times New Roman" w:hAnsi="Arial" w:cs="Arial"/>
          <w:sz w:val="22"/>
          <w:szCs w:val="22"/>
        </w:rPr>
        <w:t>assures that the student demonstrate</w:t>
      </w:r>
      <w:r w:rsidR="002E3330" w:rsidRPr="00136667">
        <w:rPr>
          <w:rFonts w:ascii="Arial" w:eastAsia="Times New Roman" w:hAnsi="Arial" w:cs="Arial"/>
          <w:sz w:val="22"/>
          <w:szCs w:val="22"/>
        </w:rPr>
        <w:t>s</w:t>
      </w:r>
      <w:r w:rsidRPr="00136667">
        <w:rPr>
          <w:rFonts w:ascii="Arial" w:eastAsia="Times New Roman" w:hAnsi="Arial" w:cs="Arial"/>
          <w:sz w:val="22"/>
          <w:szCs w:val="22"/>
        </w:rPr>
        <w:t xml:space="preserve"> sufficient research skills and </w:t>
      </w:r>
      <w:r w:rsidR="002E3330" w:rsidRPr="00136667">
        <w:rPr>
          <w:rFonts w:ascii="Arial" w:eastAsia="Times New Roman" w:hAnsi="Arial" w:cs="Arial"/>
          <w:sz w:val="22"/>
          <w:szCs w:val="22"/>
        </w:rPr>
        <w:t xml:space="preserve">has prepared an independent, feasible </w:t>
      </w:r>
      <w:r w:rsidRPr="00136667">
        <w:rPr>
          <w:rFonts w:ascii="Arial" w:eastAsia="Times New Roman" w:hAnsi="Arial" w:cs="Arial"/>
          <w:sz w:val="22"/>
          <w:szCs w:val="22"/>
        </w:rPr>
        <w:t>research plan</w:t>
      </w:r>
      <w:r w:rsidR="002E3330" w:rsidRPr="00136667">
        <w:rPr>
          <w:rFonts w:ascii="Arial" w:eastAsia="Times New Roman" w:hAnsi="Arial" w:cs="Arial"/>
          <w:sz w:val="22"/>
          <w:szCs w:val="22"/>
        </w:rPr>
        <w:t>, in order</w:t>
      </w:r>
      <w:r w:rsidRPr="00136667">
        <w:rPr>
          <w:rFonts w:ascii="Arial" w:eastAsia="Times New Roman" w:hAnsi="Arial" w:cs="Arial"/>
          <w:sz w:val="22"/>
          <w:szCs w:val="22"/>
        </w:rPr>
        <w:t xml:space="preserve"> to proceed with the dissertation research.</w:t>
      </w:r>
      <w:r w:rsidR="000D6517" w:rsidRPr="00136667">
        <w:rPr>
          <w:rFonts w:ascii="Arial" w:eastAsia="Times New Roman" w:hAnsi="Arial" w:cs="Arial"/>
          <w:sz w:val="22"/>
          <w:szCs w:val="22"/>
        </w:rPr>
        <w:t xml:space="preserve"> This examination can only be completed after the student has passed </w:t>
      </w:r>
      <w:r w:rsidR="00E356E0" w:rsidRPr="00136667">
        <w:rPr>
          <w:rFonts w:ascii="Arial" w:eastAsia="Times New Roman" w:hAnsi="Arial" w:cs="Arial"/>
          <w:sz w:val="22"/>
          <w:szCs w:val="22"/>
        </w:rPr>
        <w:t xml:space="preserve">his/her </w:t>
      </w:r>
      <w:r w:rsidR="00B60F0F" w:rsidRPr="00136667">
        <w:rPr>
          <w:rFonts w:ascii="Arial" w:eastAsia="Times New Roman" w:hAnsi="Arial" w:cs="Arial"/>
          <w:sz w:val="22"/>
          <w:szCs w:val="22"/>
        </w:rPr>
        <w:t xml:space="preserve">Nutrition </w:t>
      </w:r>
      <w:r w:rsidR="000D6517" w:rsidRPr="00136667">
        <w:rPr>
          <w:rFonts w:ascii="Arial" w:eastAsia="Times New Roman" w:hAnsi="Arial" w:cs="Arial"/>
          <w:sz w:val="22"/>
          <w:szCs w:val="22"/>
        </w:rPr>
        <w:t xml:space="preserve">qualifying exam and </w:t>
      </w:r>
      <w:r w:rsidR="00D5012C" w:rsidRPr="00136667">
        <w:rPr>
          <w:rFonts w:ascii="Arial" w:eastAsia="Times New Roman" w:hAnsi="Arial" w:cs="Arial"/>
          <w:sz w:val="22"/>
          <w:szCs w:val="22"/>
        </w:rPr>
        <w:t xml:space="preserve">has </w:t>
      </w:r>
      <w:r w:rsidR="000D6517" w:rsidRPr="00136667">
        <w:rPr>
          <w:rFonts w:ascii="Arial" w:eastAsia="Times New Roman" w:hAnsi="Arial" w:cs="Arial"/>
          <w:sz w:val="22"/>
          <w:szCs w:val="22"/>
        </w:rPr>
        <w:t>completed a majority of required coursework.</w:t>
      </w:r>
      <w:r w:rsidR="008E673E" w:rsidRPr="00136667">
        <w:rPr>
          <w:rFonts w:ascii="Arial" w:eastAsia="Times New Roman" w:hAnsi="Arial" w:cs="Arial"/>
          <w:sz w:val="22"/>
          <w:szCs w:val="22"/>
        </w:rPr>
        <w:t xml:space="preserve"> </w:t>
      </w:r>
    </w:p>
    <w:p w14:paraId="087B601D" w14:textId="77777777" w:rsidR="008E673E" w:rsidRPr="00136667" w:rsidRDefault="007F260C" w:rsidP="008E673E">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Proposals should be written to cover the </w:t>
      </w:r>
      <w:r w:rsidR="00AF5941" w:rsidRPr="00136667">
        <w:rPr>
          <w:rFonts w:ascii="Arial" w:eastAsia="Times New Roman" w:hAnsi="Arial" w:cs="Arial"/>
          <w:sz w:val="22"/>
          <w:szCs w:val="22"/>
        </w:rPr>
        <w:t>relevant</w:t>
      </w:r>
      <w:r w:rsidRPr="00136667">
        <w:rPr>
          <w:rFonts w:ascii="Arial" w:eastAsia="Times New Roman" w:hAnsi="Arial" w:cs="Arial"/>
          <w:sz w:val="22"/>
          <w:szCs w:val="22"/>
        </w:rPr>
        <w:t xml:space="preserve"> areas of </w:t>
      </w:r>
      <w:r w:rsidR="00AF5941" w:rsidRPr="00136667">
        <w:rPr>
          <w:rFonts w:ascii="Arial" w:eastAsia="Times New Roman" w:hAnsi="Arial" w:cs="Arial"/>
          <w:sz w:val="22"/>
          <w:szCs w:val="22"/>
        </w:rPr>
        <w:t>the student’s</w:t>
      </w:r>
      <w:r w:rsidRPr="00136667">
        <w:rPr>
          <w:rFonts w:ascii="Arial" w:eastAsia="Times New Roman" w:hAnsi="Arial" w:cs="Arial"/>
          <w:sz w:val="22"/>
          <w:szCs w:val="22"/>
        </w:rPr>
        <w:t xml:space="preserve"> research work as represented by </w:t>
      </w:r>
      <w:r w:rsidR="002C5516" w:rsidRPr="00136667">
        <w:rPr>
          <w:rFonts w:ascii="Arial" w:eastAsia="Times New Roman" w:hAnsi="Arial" w:cs="Arial"/>
          <w:sz w:val="22"/>
          <w:szCs w:val="22"/>
        </w:rPr>
        <w:t xml:space="preserve">the </w:t>
      </w:r>
      <w:r w:rsidR="00AF5941" w:rsidRPr="00136667">
        <w:rPr>
          <w:rFonts w:ascii="Arial" w:eastAsia="Times New Roman" w:hAnsi="Arial" w:cs="Arial"/>
          <w:sz w:val="22"/>
          <w:szCs w:val="22"/>
        </w:rPr>
        <w:t xml:space="preserve">student’s </w:t>
      </w:r>
      <w:r w:rsidR="000B50FF" w:rsidRPr="00136667">
        <w:rPr>
          <w:rFonts w:ascii="Arial" w:eastAsia="Times New Roman" w:hAnsi="Arial" w:cs="Arial"/>
          <w:sz w:val="22"/>
          <w:szCs w:val="22"/>
        </w:rPr>
        <w:t xml:space="preserve">Dissertation </w:t>
      </w:r>
      <w:r w:rsidRPr="00136667">
        <w:rPr>
          <w:rFonts w:ascii="Arial" w:eastAsia="Times New Roman" w:hAnsi="Arial" w:cs="Arial"/>
          <w:sz w:val="22"/>
          <w:szCs w:val="22"/>
        </w:rPr>
        <w:t xml:space="preserve">committee members, whose expertise </w:t>
      </w:r>
      <w:r w:rsidR="000B50FF" w:rsidRPr="00136667">
        <w:rPr>
          <w:rFonts w:ascii="Arial" w:eastAsia="Times New Roman" w:hAnsi="Arial" w:cs="Arial"/>
          <w:sz w:val="22"/>
          <w:szCs w:val="22"/>
        </w:rPr>
        <w:t xml:space="preserve">is </w:t>
      </w:r>
      <w:r w:rsidRPr="00136667">
        <w:rPr>
          <w:rFonts w:ascii="Arial" w:eastAsia="Times New Roman" w:hAnsi="Arial" w:cs="Arial"/>
          <w:sz w:val="22"/>
          <w:szCs w:val="22"/>
        </w:rPr>
        <w:t xml:space="preserve">related to the student’s proposed research. </w:t>
      </w:r>
      <w:r w:rsidR="008E673E" w:rsidRPr="00136667">
        <w:rPr>
          <w:rFonts w:ascii="Arial" w:eastAsia="Times New Roman" w:hAnsi="Arial" w:cs="Arial"/>
          <w:sz w:val="22"/>
          <w:szCs w:val="22"/>
        </w:rPr>
        <w:t xml:space="preserve">When the student and his/her </w:t>
      </w:r>
      <w:r w:rsidR="00B60F0F" w:rsidRPr="00136667">
        <w:rPr>
          <w:rFonts w:ascii="Arial" w:eastAsia="Times New Roman" w:hAnsi="Arial" w:cs="Arial"/>
          <w:sz w:val="22"/>
          <w:szCs w:val="22"/>
        </w:rPr>
        <w:t>Dissertation A</w:t>
      </w:r>
      <w:r w:rsidR="008E673E" w:rsidRPr="00136667">
        <w:rPr>
          <w:rFonts w:ascii="Arial" w:eastAsia="Times New Roman" w:hAnsi="Arial" w:cs="Arial"/>
          <w:sz w:val="22"/>
          <w:szCs w:val="22"/>
        </w:rPr>
        <w:t xml:space="preserve">dvisor have determined that the student </w:t>
      </w:r>
      <w:r w:rsidR="00B60F0F" w:rsidRPr="00136667">
        <w:rPr>
          <w:rFonts w:ascii="Arial" w:eastAsia="Times New Roman" w:hAnsi="Arial" w:cs="Arial"/>
          <w:sz w:val="22"/>
          <w:szCs w:val="22"/>
        </w:rPr>
        <w:t>is ready</w:t>
      </w:r>
      <w:r w:rsidR="008E673E" w:rsidRPr="00136667">
        <w:rPr>
          <w:rFonts w:ascii="Arial" w:eastAsia="Times New Roman" w:hAnsi="Arial" w:cs="Arial"/>
          <w:sz w:val="22"/>
          <w:szCs w:val="22"/>
        </w:rPr>
        <w:t xml:space="preserve"> to take the </w:t>
      </w:r>
      <w:r w:rsidR="00B60F0F" w:rsidRPr="00136667">
        <w:rPr>
          <w:rFonts w:ascii="Arial" w:eastAsia="Times New Roman" w:hAnsi="Arial" w:cs="Arial"/>
          <w:sz w:val="22"/>
          <w:szCs w:val="22"/>
        </w:rPr>
        <w:t>Dissertation P</w:t>
      </w:r>
      <w:r w:rsidR="008E673E" w:rsidRPr="00136667">
        <w:rPr>
          <w:rFonts w:ascii="Arial" w:eastAsia="Times New Roman" w:hAnsi="Arial" w:cs="Arial"/>
          <w:sz w:val="22"/>
          <w:szCs w:val="22"/>
        </w:rPr>
        <w:t xml:space="preserve">roposal </w:t>
      </w:r>
      <w:r w:rsidR="00B60F0F" w:rsidRPr="00136667">
        <w:rPr>
          <w:rFonts w:ascii="Arial" w:eastAsia="Times New Roman" w:hAnsi="Arial" w:cs="Arial"/>
          <w:sz w:val="22"/>
          <w:szCs w:val="22"/>
        </w:rPr>
        <w:t>and Comprehensive E</w:t>
      </w:r>
      <w:r w:rsidR="008E673E" w:rsidRPr="00136667">
        <w:rPr>
          <w:rFonts w:ascii="Arial" w:eastAsia="Times New Roman" w:hAnsi="Arial" w:cs="Arial"/>
          <w:sz w:val="22"/>
          <w:szCs w:val="22"/>
        </w:rPr>
        <w:t xml:space="preserve">xam, </w:t>
      </w:r>
      <w:r w:rsidR="00337EE3" w:rsidRPr="00136667">
        <w:rPr>
          <w:rFonts w:ascii="Arial" w:eastAsia="Times New Roman" w:hAnsi="Arial" w:cs="Arial"/>
          <w:sz w:val="22"/>
          <w:szCs w:val="22"/>
        </w:rPr>
        <w:t xml:space="preserve">the </w:t>
      </w:r>
      <w:r w:rsidR="008E673E" w:rsidRPr="00136667">
        <w:rPr>
          <w:rFonts w:ascii="Arial" w:eastAsia="Times New Roman" w:hAnsi="Arial" w:cs="Arial"/>
          <w:sz w:val="22"/>
          <w:szCs w:val="22"/>
        </w:rPr>
        <w:t>s</w:t>
      </w:r>
      <w:r w:rsidRPr="00136667">
        <w:rPr>
          <w:rFonts w:ascii="Arial" w:eastAsia="Times New Roman" w:hAnsi="Arial" w:cs="Arial"/>
          <w:sz w:val="22"/>
          <w:szCs w:val="22"/>
        </w:rPr>
        <w:t xml:space="preserve">tudent should meet with each member of </w:t>
      </w:r>
      <w:r w:rsidR="00E356E0" w:rsidRPr="00136667">
        <w:rPr>
          <w:rFonts w:ascii="Arial" w:eastAsia="Times New Roman" w:hAnsi="Arial" w:cs="Arial"/>
          <w:sz w:val="22"/>
          <w:szCs w:val="22"/>
        </w:rPr>
        <w:t xml:space="preserve">his/her </w:t>
      </w:r>
      <w:r w:rsidR="00B60F0F" w:rsidRPr="00136667">
        <w:rPr>
          <w:rFonts w:ascii="Arial" w:eastAsia="Times New Roman" w:hAnsi="Arial" w:cs="Arial"/>
          <w:sz w:val="22"/>
          <w:szCs w:val="22"/>
        </w:rPr>
        <w:t xml:space="preserve">Dissertation </w:t>
      </w:r>
      <w:r w:rsidRPr="00136667">
        <w:rPr>
          <w:rFonts w:ascii="Arial" w:eastAsia="Times New Roman" w:hAnsi="Arial" w:cs="Arial"/>
          <w:sz w:val="22"/>
          <w:szCs w:val="22"/>
        </w:rPr>
        <w:t xml:space="preserve">committee for </w:t>
      </w:r>
      <w:r w:rsidR="00AF5941" w:rsidRPr="00136667">
        <w:rPr>
          <w:rFonts w:ascii="Arial" w:eastAsia="Times New Roman" w:hAnsi="Arial" w:cs="Arial"/>
          <w:sz w:val="22"/>
          <w:szCs w:val="22"/>
        </w:rPr>
        <w:t>content</w:t>
      </w:r>
      <w:r w:rsidRPr="00136667">
        <w:rPr>
          <w:rFonts w:ascii="Arial" w:eastAsia="Times New Roman" w:hAnsi="Arial" w:cs="Arial"/>
          <w:sz w:val="22"/>
          <w:szCs w:val="22"/>
        </w:rPr>
        <w:t xml:space="preserve"> area expectations. </w:t>
      </w:r>
      <w:r w:rsidR="00AF5941" w:rsidRPr="00136667">
        <w:rPr>
          <w:rFonts w:ascii="Arial" w:eastAsia="Times New Roman" w:hAnsi="Arial" w:cs="Arial"/>
          <w:sz w:val="22"/>
          <w:szCs w:val="22"/>
        </w:rPr>
        <w:t xml:space="preserve">When the student meets with a committee member, the committee member should provide guidance on the content areas that will be covered on his/her </w:t>
      </w:r>
      <w:r w:rsidR="002C5516" w:rsidRPr="00136667">
        <w:rPr>
          <w:rFonts w:ascii="Arial" w:eastAsia="Times New Roman" w:hAnsi="Arial" w:cs="Arial"/>
          <w:sz w:val="22"/>
          <w:szCs w:val="22"/>
        </w:rPr>
        <w:t>portion</w:t>
      </w:r>
      <w:r w:rsidR="00AF5941" w:rsidRPr="00136667">
        <w:rPr>
          <w:rFonts w:ascii="Arial" w:eastAsia="Times New Roman" w:hAnsi="Arial" w:cs="Arial"/>
          <w:sz w:val="22"/>
          <w:szCs w:val="22"/>
        </w:rPr>
        <w:t xml:space="preserve"> of the exam. However, the student should expect that the required content areas are broad </w:t>
      </w:r>
      <w:r w:rsidR="00EE2217" w:rsidRPr="00136667">
        <w:rPr>
          <w:rFonts w:ascii="Arial" w:eastAsia="Times New Roman" w:hAnsi="Arial" w:cs="Arial"/>
          <w:sz w:val="22"/>
          <w:szCs w:val="22"/>
        </w:rPr>
        <w:t xml:space="preserve">and integrative </w:t>
      </w:r>
      <w:r w:rsidR="00AF5941" w:rsidRPr="00136667">
        <w:rPr>
          <w:rFonts w:ascii="Arial" w:eastAsia="Times New Roman" w:hAnsi="Arial" w:cs="Arial"/>
          <w:sz w:val="22"/>
          <w:szCs w:val="22"/>
        </w:rPr>
        <w:t xml:space="preserve">in scope.  </w:t>
      </w:r>
    </w:p>
    <w:p w14:paraId="0022FE39" w14:textId="77777777" w:rsidR="0059792C" w:rsidRPr="00136667" w:rsidRDefault="00756412">
      <w:pPr>
        <w:spacing w:line="240" w:lineRule="auto"/>
        <w:rPr>
          <w:rFonts w:ascii="Arial" w:eastAsia="Times New Roman" w:hAnsi="Arial" w:cs="Arial"/>
          <w:sz w:val="22"/>
          <w:szCs w:val="22"/>
        </w:rPr>
      </w:pPr>
      <w:r w:rsidRPr="00136667">
        <w:rPr>
          <w:rFonts w:ascii="Arial" w:eastAsia="Times New Roman" w:hAnsi="Arial" w:cs="Arial"/>
          <w:b/>
          <w:sz w:val="22"/>
          <w:szCs w:val="22"/>
          <w:u w:val="single"/>
        </w:rPr>
        <w:t xml:space="preserve">Dissertation </w:t>
      </w:r>
      <w:r w:rsidR="0066145E" w:rsidRPr="00136667">
        <w:rPr>
          <w:rFonts w:ascii="Arial" w:eastAsia="Times New Roman" w:hAnsi="Arial" w:cs="Arial"/>
          <w:b/>
          <w:sz w:val="22"/>
          <w:szCs w:val="22"/>
          <w:u w:val="single"/>
        </w:rPr>
        <w:t>Proposal</w:t>
      </w:r>
      <w:r w:rsidRPr="00136667">
        <w:rPr>
          <w:rFonts w:ascii="Arial" w:eastAsia="Times New Roman" w:hAnsi="Arial" w:cs="Arial"/>
          <w:b/>
          <w:sz w:val="22"/>
          <w:szCs w:val="22"/>
          <w:u w:val="single"/>
        </w:rPr>
        <w:t xml:space="preserve"> &amp; Comprehensive Exam Procedures</w:t>
      </w:r>
    </w:p>
    <w:p w14:paraId="597F8156" w14:textId="715B86B7" w:rsidR="0059792C" w:rsidRPr="00136667" w:rsidRDefault="0066145E">
      <w:pPr>
        <w:spacing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The combined dissertation proposal and comprehensive exam will consist of a written dissertation research proposal and an oral presentation of the proposed dissertation research.  </w:t>
      </w:r>
      <w:r w:rsidR="00756412" w:rsidRPr="00136667">
        <w:rPr>
          <w:rFonts w:ascii="Arial" w:eastAsia="Times New Roman" w:hAnsi="Arial" w:cs="Arial"/>
          <w:sz w:val="22"/>
          <w:szCs w:val="22"/>
        </w:rPr>
        <w:t>Guidelines</w:t>
      </w:r>
      <w:r w:rsidR="007F260C" w:rsidRPr="00136667">
        <w:rPr>
          <w:rFonts w:ascii="Arial" w:eastAsia="Times New Roman" w:hAnsi="Arial" w:cs="Arial"/>
          <w:sz w:val="22"/>
          <w:szCs w:val="22"/>
        </w:rPr>
        <w:t xml:space="preserve"> for the written proposal </w:t>
      </w:r>
      <w:r w:rsidR="00756412" w:rsidRPr="00136667">
        <w:rPr>
          <w:rFonts w:ascii="Arial" w:eastAsia="Times New Roman" w:hAnsi="Arial" w:cs="Arial"/>
          <w:sz w:val="22"/>
          <w:szCs w:val="22"/>
        </w:rPr>
        <w:t xml:space="preserve">are </w:t>
      </w:r>
      <w:r w:rsidR="007F260C" w:rsidRPr="00136667">
        <w:rPr>
          <w:rFonts w:ascii="Arial" w:eastAsia="Times New Roman" w:hAnsi="Arial" w:cs="Arial"/>
          <w:sz w:val="22"/>
          <w:szCs w:val="22"/>
        </w:rPr>
        <w:t xml:space="preserve">provided in </w:t>
      </w:r>
      <w:r w:rsidR="002C5516" w:rsidRPr="00136667">
        <w:rPr>
          <w:rFonts w:ascii="Arial" w:eastAsia="Times New Roman" w:hAnsi="Arial" w:cs="Arial"/>
          <w:sz w:val="22"/>
          <w:szCs w:val="22"/>
        </w:rPr>
        <w:t>a</w:t>
      </w:r>
      <w:r w:rsidR="007F260C" w:rsidRPr="00136667">
        <w:rPr>
          <w:rFonts w:ascii="Arial" w:eastAsia="Times New Roman" w:hAnsi="Arial" w:cs="Arial"/>
          <w:sz w:val="22"/>
          <w:szCs w:val="22"/>
        </w:rPr>
        <w:t xml:space="preserve"> section below. </w:t>
      </w:r>
      <w:r w:rsidR="008E673E" w:rsidRPr="00136667">
        <w:rPr>
          <w:rFonts w:ascii="Arial" w:eastAsia="Times New Roman" w:hAnsi="Arial" w:cs="Arial"/>
          <w:sz w:val="22"/>
          <w:szCs w:val="22"/>
        </w:rPr>
        <w:t>Based on the committee members</w:t>
      </w:r>
      <w:r w:rsidR="00337EE3" w:rsidRPr="00136667">
        <w:rPr>
          <w:rFonts w:ascii="Arial" w:eastAsia="Times New Roman" w:hAnsi="Arial" w:cs="Arial"/>
          <w:sz w:val="22"/>
          <w:szCs w:val="22"/>
        </w:rPr>
        <w:t>’</w:t>
      </w:r>
      <w:r w:rsidR="008E673E" w:rsidRPr="00136667">
        <w:rPr>
          <w:rFonts w:ascii="Arial" w:eastAsia="Times New Roman" w:hAnsi="Arial" w:cs="Arial"/>
          <w:sz w:val="22"/>
          <w:szCs w:val="22"/>
        </w:rPr>
        <w:t xml:space="preserve"> preference, the student will provide a paper copy or an electronic copy one month in advance of the scheduled oral </w:t>
      </w:r>
      <w:r w:rsidR="00EE2217" w:rsidRPr="00136667">
        <w:rPr>
          <w:rFonts w:ascii="Arial" w:eastAsia="Times New Roman" w:hAnsi="Arial" w:cs="Arial"/>
          <w:sz w:val="22"/>
          <w:szCs w:val="22"/>
        </w:rPr>
        <w:t>Dissertation Proposal D</w:t>
      </w:r>
      <w:r w:rsidR="008E673E" w:rsidRPr="00136667">
        <w:rPr>
          <w:rFonts w:ascii="Arial" w:eastAsia="Times New Roman" w:hAnsi="Arial" w:cs="Arial"/>
          <w:sz w:val="22"/>
          <w:szCs w:val="22"/>
        </w:rPr>
        <w:t>efense</w:t>
      </w:r>
      <w:r w:rsidR="00EE2217" w:rsidRPr="00136667">
        <w:rPr>
          <w:rFonts w:ascii="Arial" w:eastAsia="Times New Roman" w:hAnsi="Arial" w:cs="Arial"/>
          <w:sz w:val="22"/>
          <w:szCs w:val="22"/>
        </w:rPr>
        <w:t xml:space="preserve"> and Comprehensive Exam</w:t>
      </w:r>
      <w:r w:rsidR="008E673E" w:rsidRPr="00136667">
        <w:rPr>
          <w:rFonts w:ascii="Arial" w:eastAsia="Times New Roman" w:hAnsi="Arial" w:cs="Arial"/>
          <w:sz w:val="22"/>
          <w:szCs w:val="22"/>
        </w:rPr>
        <w:t xml:space="preserve">. </w:t>
      </w:r>
      <w:r w:rsidR="00B67241" w:rsidRPr="00136667">
        <w:rPr>
          <w:rFonts w:ascii="Arial" w:eastAsia="Times New Roman" w:hAnsi="Arial" w:cs="Arial"/>
          <w:sz w:val="22"/>
          <w:szCs w:val="22"/>
        </w:rPr>
        <w:t xml:space="preserve">The </w:t>
      </w:r>
      <w:r w:rsidR="00B01706" w:rsidRPr="00136667">
        <w:rPr>
          <w:rFonts w:ascii="Arial" w:eastAsia="Times New Roman" w:hAnsi="Arial" w:cs="Arial"/>
          <w:sz w:val="22"/>
          <w:szCs w:val="22"/>
        </w:rPr>
        <w:t xml:space="preserve">student, in consultation with </w:t>
      </w:r>
      <w:r w:rsidR="00E356E0" w:rsidRPr="00136667">
        <w:rPr>
          <w:rFonts w:ascii="Arial" w:eastAsia="Times New Roman" w:hAnsi="Arial" w:cs="Arial"/>
          <w:sz w:val="22"/>
          <w:szCs w:val="22"/>
        </w:rPr>
        <w:t>his/her</w:t>
      </w:r>
      <w:r w:rsidR="00B01706" w:rsidRPr="00136667">
        <w:rPr>
          <w:rFonts w:ascii="Arial" w:eastAsia="Times New Roman" w:hAnsi="Arial" w:cs="Arial"/>
          <w:sz w:val="22"/>
          <w:szCs w:val="22"/>
        </w:rPr>
        <w:t xml:space="preserve"> Primary </w:t>
      </w:r>
      <w:r w:rsidR="00B67241" w:rsidRPr="00136667">
        <w:rPr>
          <w:rFonts w:ascii="Arial" w:eastAsia="Times New Roman" w:hAnsi="Arial" w:cs="Arial"/>
          <w:sz w:val="22"/>
          <w:szCs w:val="22"/>
        </w:rPr>
        <w:t>Advisor</w:t>
      </w:r>
      <w:r w:rsidR="00B01706" w:rsidRPr="00136667">
        <w:rPr>
          <w:rFonts w:ascii="Arial" w:eastAsia="Times New Roman" w:hAnsi="Arial" w:cs="Arial"/>
          <w:sz w:val="22"/>
          <w:szCs w:val="22"/>
        </w:rPr>
        <w:t>,</w:t>
      </w:r>
      <w:r w:rsidR="00B67241" w:rsidRPr="00136667">
        <w:rPr>
          <w:rFonts w:ascii="Arial" w:eastAsia="Times New Roman" w:hAnsi="Arial" w:cs="Arial"/>
          <w:sz w:val="22"/>
          <w:szCs w:val="22"/>
        </w:rPr>
        <w:t xml:space="preserve"> should apprise the </w:t>
      </w:r>
      <w:r w:rsidR="00136667" w:rsidRPr="00136667">
        <w:rPr>
          <w:rFonts w:ascii="Arial" w:eastAsia="Times New Roman" w:hAnsi="Arial" w:cs="Arial"/>
          <w:sz w:val="22"/>
          <w:szCs w:val="22"/>
        </w:rPr>
        <w:t xml:space="preserve">PhD in Nutritional Sciences Program </w:t>
      </w:r>
      <w:r w:rsidR="00B67241" w:rsidRPr="00136667">
        <w:rPr>
          <w:rFonts w:ascii="Arial" w:eastAsia="Times New Roman" w:hAnsi="Arial" w:cs="Arial"/>
          <w:sz w:val="22"/>
          <w:szCs w:val="22"/>
        </w:rPr>
        <w:t xml:space="preserve"> Graduate Chair of the planned oral defense date.</w:t>
      </w:r>
    </w:p>
    <w:p w14:paraId="0B9195AA" w14:textId="77777777" w:rsidR="008E673E" w:rsidRPr="00136667" w:rsidRDefault="00CC56B8" w:rsidP="00CC56B8">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lastRenderedPageBreak/>
        <w:t xml:space="preserve">The </w:t>
      </w:r>
      <w:r w:rsidR="00EE2217" w:rsidRPr="00136667">
        <w:rPr>
          <w:rFonts w:ascii="Arial" w:eastAsia="Times New Roman" w:hAnsi="Arial" w:cs="Arial"/>
          <w:sz w:val="22"/>
          <w:szCs w:val="22"/>
        </w:rPr>
        <w:t xml:space="preserve">Dissertation Proposal Defense </w:t>
      </w:r>
      <w:r w:rsidRPr="00136667">
        <w:rPr>
          <w:rFonts w:ascii="Arial" w:eastAsia="Times New Roman" w:hAnsi="Arial" w:cs="Arial"/>
          <w:sz w:val="22"/>
          <w:szCs w:val="22"/>
        </w:rPr>
        <w:t xml:space="preserve">and </w:t>
      </w:r>
      <w:r w:rsidR="00EE2217" w:rsidRPr="00136667">
        <w:rPr>
          <w:rFonts w:ascii="Arial" w:eastAsia="Times New Roman" w:hAnsi="Arial" w:cs="Arial"/>
          <w:sz w:val="22"/>
          <w:szCs w:val="22"/>
        </w:rPr>
        <w:t xml:space="preserve">Comprehensive Exam </w:t>
      </w:r>
      <w:r w:rsidR="00B05288" w:rsidRPr="00136667">
        <w:rPr>
          <w:rFonts w:ascii="Arial" w:eastAsia="Times New Roman" w:hAnsi="Arial" w:cs="Arial"/>
          <w:sz w:val="22"/>
          <w:szCs w:val="22"/>
        </w:rPr>
        <w:t xml:space="preserve">is prepared by an examining committee composed of the student’s </w:t>
      </w:r>
      <w:r w:rsidR="000B50FF" w:rsidRPr="00136667">
        <w:rPr>
          <w:rFonts w:ascii="Arial" w:eastAsia="Times New Roman" w:hAnsi="Arial" w:cs="Arial"/>
          <w:sz w:val="22"/>
          <w:szCs w:val="22"/>
        </w:rPr>
        <w:t xml:space="preserve">Dissertation </w:t>
      </w:r>
      <w:r w:rsidR="00B05288" w:rsidRPr="00136667">
        <w:rPr>
          <w:rFonts w:ascii="Arial" w:eastAsia="Times New Roman" w:hAnsi="Arial" w:cs="Arial"/>
          <w:sz w:val="22"/>
          <w:szCs w:val="22"/>
        </w:rPr>
        <w:t xml:space="preserve">committee and the exam is administered by the student’s </w:t>
      </w:r>
      <w:r w:rsidR="00B01706" w:rsidRPr="00136667">
        <w:rPr>
          <w:rFonts w:ascii="Arial" w:eastAsia="Times New Roman" w:hAnsi="Arial" w:cs="Arial"/>
          <w:sz w:val="22"/>
          <w:szCs w:val="22"/>
        </w:rPr>
        <w:t>Primary Advisor</w:t>
      </w:r>
      <w:r w:rsidR="00F10D4B" w:rsidRPr="00136667">
        <w:rPr>
          <w:rFonts w:ascii="Arial" w:eastAsia="Times New Roman" w:hAnsi="Arial" w:cs="Arial"/>
          <w:sz w:val="22"/>
          <w:szCs w:val="22"/>
        </w:rPr>
        <w:t>.</w:t>
      </w:r>
      <w:r w:rsidR="00B05288" w:rsidRPr="00136667">
        <w:rPr>
          <w:rFonts w:ascii="Arial" w:eastAsia="Times New Roman" w:hAnsi="Arial" w:cs="Arial"/>
          <w:sz w:val="22"/>
          <w:szCs w:val="22"/>
        </w:rPr>
        <w:t xml:space="preserve"> </w:t>
      </w:r>
      <w:r w:rsidR="007F260C" w:rsidRPr="00136667">
        <w:rPr>
          <w:rFonts w:ascii="Arial" w:eastAsia="Times New Roman" w:hAnsi="Arial" w:cs="Arial"/>
          <w:sz w:val="22"/>
          <w:szCs w:val="22"/>
        </w:rPr>
        <w:t>One week b</w:t>
      </w:r>
      <w:r w:rsidR="00B05288" w:rsidRPr="00136667">
        <w:rPr>
          <w:rFonts w:ascii="Arial" w:eastAsia="Times New Roman" w:hAnsi="Arial" w:cs="Arial"/>
          <w:sz w:val="22"/>
          <w:szCs w:val="22"/>
        </w:rPr>
        <w:t xml:space="preserve">efore the oral exam, </w:t>
      </w:r>
      <w:r w:rsidR="00DB731F" w:rsidRPr="00136667">
        <w:rPr>
          <w:rFonts w:ascii="Arial" w:eastAsia="Times New Roman" w:hAnsi="Arial" w:cs="Arial"/>
          <w:sz w:val="22"/>
          <w:szCs w:val="22"/>
        </w:rPr>
        <w:t xml:space="preserve">at the request of the </w:t>
      </w:r>
      <w:r w:rsidR="000B50FF" w:rsidRPr="00136667">
        <w:rPr>
          <w:rFonts w:ascii="Arial" w:eastAsia="Times New Roman" w:hAnsi="Arial" w:cs="Arial"/>
          <w:sz w:val="22"/>
          <w:szCs w:val="22"/>
        </w:rPr>
        <w:t xml:space="preserve">Primary </w:t>
      </w:r>
      <w:r w:rsidR="00DB731F" w:rsidRPr="00136667">
        <w:rPr>
          <w:rFonts w:ascii="Arial" w:eastAsia="Times New Roman" w:hAnsi="Arial" w:cs="Arial"/>
          <w:sz w:val="22"/>
          <w:szCs w:val="22"/>
        </w:rPr>
        <w:t xml:space="preserve">Advisor, </w:t>
      </w:r>
      <w:r w:rsidR="00B05288" w:rsidRPr="00136667">
        <w:rPr>
          <w:rFonts w:ascii="Arial" w:eastAsia="Times New Roman" w:hAnsi="Arial" w:cs="Arial"/>
          <w:sz w:val="22"/>
          <w:szCs w:val="22"/>
        </w:rPr>
        <w:t xml:space="preserve">the committee </w:t>
      </w:r>
      <w:r w:rsidR="00AB1AE0" w:rsidRPr="00136667">
        <w:rPr>
          <w:rFonts w:ascii="Arial" w:eastAsia="Times New Roman" w:hAnsi="Arial" w:cs="Arial"/>
          <w:sz w:val="22"/>
          <w:szCs w:val="22"/>
        </w:rPr>
        <w:t xml:space="preserve">members </w:t>
      </w:r>
      <w:r w:rsidR="00B05288" w:rsidRPr="00136667">
        <w:rPr>
          <w:rFonts w:ascii="Arial" w:eastAsia="Times New Roman" w:hAnsi="Arial" w:cs="Arial"/>
          <w:sz w:val="22"/>
          <w:szCs w:val="22"/>
        </w:rPr>
        <w:t xml:space="preserve">will </w:t>
      </w:r>
      <w:r w:rsidR="00DB731F" w:rsidRPr="00136667">
        <w:rPr>
          <w:rFonts w:ascii="Arial" w:eastAsia="Times New Roman" w:hAnsi="Arial" w:cs="Arial"/>
          <w:sz w:val="22"/>
          <w:szCs w:val="22"/>
        </w:rPr>
        <w:t xml:space="preserve">apprise </w:t>
      </w:r>
      <w:r w:rsidR="00B05288" w:rsidRPr="00136667">
        <w:rPr>
          <w:rFonts w:ascii="Arial" w:eastAsia="Times New Roman" w:hAnsi="Arial" w:cs="Arial"/>
          <w:sz w:val="22"/>
          <w:szCs w:val="22"/>
        </w:rPr>
        <w:t xml:space="preserve">the Advisor </w:t>
      </w:r>
      <w:r w:rsidR="00DB731F" w:rsidRPr="00136667">
        <w:rPr>
          <w:rFonts w:ascii="Arial" w:eastAsia="Times New Roman" w:hAnsi="Arial" w:cs="Arial"/>
          <w:sz w:val="22"/>
          <w:szCs w:val="22"/>
        </w:rPr>
        <w:t>of their assessment</w:t>
      </w:r>
      <w:r w:rsidR="00E356E0" w:rsidRPr="00136667">
        <w:rPr>
          <w:rFonts w:ascii="Arial" w:eastAsia="Times New Roman" w:hAnsi="Arial" w:cs="Arial"/>
          <w:sz w:val="22"/>
          <w:szCs w:val="22"/>
        </w:rPr>
        <w:t>s</w:t>
      </w:r>
      <w:r w:rsidR="00DB731F" w:rsidRPr="00136667">
        <w:rPr>
          <w:rFonts w:ascii="Arial" w:eastAsia="Times New Roman" w:hAnsi="Arial" w:cs="Arial"/>
          <w:sz w:val="22"/>
          <w:szCs w:val="22"/>
        </w:rPr>
        <w:t xml:space="preserve"> of </w:t>
      </w:r>
      <w:r w:rsidR="00B05288" w:rsidRPr="00136667">
        <w:rPr>
          <w:rFonts w:ascii="Arial" w:eastAsia="Times New Roman" w:hAnsi="Arial" w:cs="Arial"/>
          <w:sz w:val="22"/>
          <w:szCs w:val="22"/>
        </w:rPr>
        <w:t xml:space="preserve">the student’s performance </w:t>
      </w:r>
      <w:r w:rsidR="007F260C" w:rsidRPr="00136667">
        <w:rPr>
          <w:rFonts w:ascii="Arial" w:eastAsia="Times New Roman" w:hAnsi="Arial" w:cs="Arial"/>
          <w:sz w:val="22"/>
          <w:szCs w:val="22"/>
        </w:rPr>
        <w:t>on the dissertation proposal and outline the</w:t>
      </w:r>
      <w:r w:rsidR="00DB731F" w:rsidRPr="00136667">
        <w:rPr>
          <w:rFonts w:ascii="Arial" w:eastAsia="Times New Roman" w:hAnsi="Arial" w:cs="Arial"/>
          <w:sz w:val="22"/>
          <w:szCs w:val="22"/>
        </w:rPr>
        <w:t>ir</w:t>
      </w:r>
      <w:r w:rsidR="007F260C" w:rsidRPr="00136667">
        <w:rPr>
          <w:rFonts w:ascii="Arial" w:eastAsia="Times New Roman" w:hAnsi="Arial" w:cs="Arial"/>
          <w:sz w:val="22"/>
          <w:szCs w:val="22"/>
        </w:rPr>
        <w:t xml:space="preserve"> areas of query relevant to the comprehensive exam</w:t>
      </w:r>
      <w:r w:rsidR="00AF5941" w:rsidRPr="00136667">
        <w:rPr>
          <w:rFonts w:ascii="Arial" w:eastAsia="Times New Roman" w:hAnsi="Arial" w:cs="Arial"/>
          <w:sz w:val="22"/>
          <w:szCs w:val="22"/>
        </w:rPr>
        <w:t>. This latter step is to prevent redundancy of topics</w:t>
      </w:r>
      <w:r w:rsidR="00F27B3F" w:rsidRPr="00136667">
        <w:rPr>
          <w:rFonts w:ascii="Arial" w:eastAsia="Times New Roman" w:hAnsi="Arial" w:cs="Arial"/>
          <w:sz w:val="22"/>
          <w:szCs w:val="22"/>
        </w:rPr>
        <w:t xml:space="preserve"> and allow for postponement of the exam </w:t>
      </w:r>
      <w:r w:rsidR="000B50FF" w:rsidRPr="00136667">
        <w:rPr>
          <w:rFonts w:ascii="Arial" w:eastAsia="Times New Roman" w:hAnsi="Arial" w:cs="Arial"/>
          <w:sz w:val="22"/>
          <w:szCs w:val="22"/>
        </w:rPr>
        <w:t xml:space="preserve">should the </w:t>
      </w:r>
      <w:r w:rsidR="00F27B3F" w:rsidRPr="00136667">
        <w:rPr>
          <w:rFonts w:ascii="Arial" w:eastAsia="Times New Roman" w:hAnsi="Arial" w:cs="Arial"/>
          <w:sz w:val="22"/>
          <w:szCs w:val="22"/>
        </w:rPr>
        <w:t xml:space="preserve">committee member(s) </w:t>
      </w:r>
      <w:r w:rsidR="00E356E0" w:rsidRPr="00136667">
        <w:rPr>
          <w:rFonts w:ascii="Arial" w:eastAsia="Times New Roman" w:hAnsi="Arial" w:cs="Arial"/>
          <w:sz w:val="22"/>
          <w:szCs w:val="22"/>
        </w:rPr>
        <w:t xml:space="preserve">ascertain </w:t>
      </w:r>
      <w:r w:rsidR="00F27B3F" w:rsidRPr="00136667">
        <w:rPr>
          <w:rFonts w:ascii="Arial" w:eastAsia="Times New Roman" w:hAnsi="Arial" w:cs="Arial"/>
          <w:sz w:val="22"/>
          <w:szCs w:val="22"/>
        </w:rPr>
        <w:t xml:space="preserve">the student </w:t>
      </w:r>
      <w:r w:rsidR="00DB731F" w:rsidRPr="00136667">
        <w:rPr>
          <w:rFonts w:ascii="Arial" w:eastAsia="Times New Roman" w:hAnsi="Arial" w:cs="Arial"/>
          <w:sz w:val="22"/>
          <w:szCs w:val="22"/>
        </w:rPr>
        <w:t>is not ready for the Exam</w:t>
      </w:r>
      <w:r w:rsidR="007F260C" w:rsidRPr="00136667">
        <w:rPr>
          <w:rFonts w:ascii="Arial" w:eastAsia="Times New Roman" w:hAnsi="Arial" w:cs="Arial"/>
          <w:sz w:val="22"/>
          <w:szCs w:val="22"/>
        </w:rPr>
        <w:t xml:space="preserve">. </w:t>
      </w:r>
    </w:p>
    <w:p w14:paraId="6B275F51" w14:textId="77777777" w:rsidR="00CC56B8" w:rsidRPr="00136667" w:rsidRDefault="007F260C" w:rsidP="00CC56B8">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On the day of the exam, the exam begins with a private session </w:t>
      </w:r>
      <w:r w:rsidR="00811786" w:rsidRPr="00136667">
        <w:rPr>
          <w:rFonts w:ascii="Arial" w:eastAsia="Times New Roman" w:hAnsi="Arial" w:cs="Arial"/>
          <w:sz w:val="22"/>
          <w:szCs w:val="22"/>
        </w:rPr>
        <w:t xml:space="preserve">of </w:t>
      </w:r>
      <w:r w:rsidRPr="00136667">
        <w:rPr>
          <w:rFonts w:ascii="Arial" w:eastAsia="Times New Roman" w:hAnsi="Arial" w:cs="Arial"/>
          <w:sz w:val="22"/>
          <w:szCs w:val="22"/>
        </w:rPr>
        <w:t xml:space="preserve">the </w:t>
      </w:r>
      <w:r w:rsidR="00B01706" w:rsidRPr="00136667">
        <w:rPr>
          <w:rFonts w:ascii="Arial" w:eastAsia="Times New Roman" w:hAnsi="Arial" w:cs="Arial"/>
          <w:sz w:val="22"/>
          <w:szCs w:val="22"/>
        </w:rPr>
        <w:t xml:space="preserve">Dissertation </w:t>
      </w:r>
      <w:r w:rsidRPr="00136667">
        <w:rPr>
          <w:rFonts w:ascii="Arial" w:eastAsia="Times New Roman" w:hAnsi="Arial" w:cs="Arial"/>
          <w:sz w:val="22"/>
          <w:szCs w:val="22"/>
        </w:rPr>
        <w:t>committee to discuss the written proposal and the order of questioning during the oral exam.</w:t>
      </w:r>
      <w:r w:rsidR="00F10D4B" w:rsidRPr="00136667">
        <w:rPr>
          <w:rFonts w:ascii="Arial" w:eastAsia="Times New Roman" w:hAnsi="Arial" w:cs="Arial"/>
          <w:sz w:val="22"/>
          <w:szCs w:val="22"/>
        </w:rPr>
        <w:t xml:space="preserve"> </w:t>
      </w:r>
      <w:r w:rsidRPr="00136667">
        <w:rPr>
          <w:rFonts w:ascii="Arial" w:eastAsia="Times New Roman" w:hAnsi="Arial" w:cs="Arial"/>
          <w:sz w:val="22"/>
          <w:szCs w:val="22"/>
        </w:rPr>
        <w:t xml:space="preserve">When the student rejoins the committee, </w:t>
      </w:r>
      <w:r w:rsidR="00AF5941" w:rsidRPr="00136667">
        <w:rPr>
          <w:rFonts w:ascii="Arial" w:eastAsia="Times New Roman" w:hAnsi="Arial" w:cs="Arial"/>
          <w:sz w:val="22"/>
          <w:szCs w:val="22"/>
        </w:rPr>
        <w:t>the student’s oral presentation</w:t>
      </w:r>
      <w:r w:rsidR="00076539" w:rsidRPr="00136667">
        <w:rPr>
          <w:rFonts w:ascii="Arial" w:eastAsia="Times New Roman" w:hAnsi="Arial" w:cs="Arial"/>
          <w:sz w:val="22"/>
          <w:szCs w:val="22"/>
        </w:rPr>
        <w:t>,</w:t>
      </w:r>
      <w:r w:rsidR="00AF5941" w:rsidRPr="00136667">
        <w:rPr>
          <w:rFonts w:ascii="Arial" w:eastAsia="Times New Roman" w:hAnsi="Arial" w:cs="Arial"/>
          <w:sz w:val="22"/>
          <w:szCs w:val="22"/>
        </w:rPr>
        <w:t xml:space="preserve"> w</w:t>
      </w:r>
      <w:r w:rsidR="0034434D" w:rsidRPr="00136667">
        <w:rPr>
          <w:rFonts w:ascii="Arial" w:eastAsia="Times New Roman" w:hAnsi="Arial" w:cs="Arial"/>
          <w:sz w:val="22"/>
          <w:szCs w:val="22"/>
        </w:rPr>
        <w:t>hich</w:t>
      </w:r>
      <w:r w:rsidR="00AF5941" w:rsidRPr="00136667">
        <w:rPr>
          <w:rFonts w:ascii="Arial" w:eastAsia="Times New Roman" w:hAnsi="Arial" w:cs="Arial"/>
          <w:sz w:val="22"/>
          <w:szCs w:val="22"/>
        </w:rPr>
        <w:t xml:space="preserve"> </w:t>
      </w:r>
      <w:r w:rsidR="00D977B6" w:rsidRPr="00136667">
        <w:rPr>
          <w:rFonts w:ascii="Arial" w:eastAsia="Times New Roman" w:hAnsi="Arial" w:cs="Arial"/>
          <w:sz w:val="22"/>
          <w:szCs w:val="22"/>
        </w:rPr>
        <w:t>focuses on</w:t>
      </w:r>
      <w:r w:rsidR="00AF5941" w:rsidRPr="00136667">
        <w:rPr>
          <w:rFonts w:ascii="Arial" w:eastAsia="Times New Roman" w:hAnsi="Arial" w:cs="Arial"/>
          <w:sz w:val="22"/>
          <w:szCs w:val="22"/>
        </w:rPr>
        <w:t xml:space="preserve"> presentation of the proposed dissertation research</w:t>
      </w:r>
      <w:r w:rsidR="00D977B6" w:rsidRPr="00136667">
        <w:rPr>
          <w:rFonts w:ascii="Arial" w:eastAsia="Times New Roman" w:hAnsi="Arial" w:cs="Arial"/>
          <w:sz w:val="22"/>
          <w:szCs w:val="22"/>
        </w:rPr>
        <w:t>,</w:t>
      </w:r>
      <w:r w:rsidR="0034434D" w:rsidRPr="00136667">
        <w:rPr>
          <w:rFonts w:ascii="Arial" w:eastAsia="Times New Roman" w:hAnsi="Arial" w:cs="Arial"/>
          <w:sz w:val="22"/>
          <w:szCs w:val="22"/>
        </w:rPr>
        <w:t xml:space="preserve"> will commence</w:t>
      </w:r>
      <w:r w:rsidR="00AF5941" w:rsidRPr="00136667">
        <w:rPr>
          <w:rFonts w:ascii="Arial" w:eastAsia="Times New Roman" w:hAnsi="Arial" w:cs="Arial"/>
          <w:sz w:val="22"/>
          <w:szCs w:val="22"/>
        </w:rPr>
        <w:t xml:space="preserve">. </w:t>
      </w:r>
      <w:r w:rsidR="0034434D" w:rsidRPr="00136667">
        <w:rPr>
          <w:rFonts w:ascii="Arial" w:eastAsia="Times New Roman" w:hAnsi="Arial" w:cs="Arial"/>
          <w:sz w:val="22"/>
          <w:szCs w:val="22"/>
        </w:rPr>
        <w:t xml:space="preserve">After the presentation, </w:t>
      </w:r>
      <w:r w:rsidRPr="00136667">
        <w:rPr>
          <w:rFonts w:ascii="Arial" w:eastAsia="Times New Roman" w:hAnsi="Arial" w:cs="Arial"/>
          <w:sz w:val="22"/>
          <w:szCs w:val="22"/>
        </w:rPr>
        <w:t xml:space="preserve">questions will be asked by individual faculty members </w:t>
      </w:r>
      <w:r w:rsidR="00337EE3" w:rsidRPr="00136667">
        <w:rPr>
          <w:rFonts w:ascii="Arial" w:eastAsia="Times New Roman" w:hAnsi="Arial" w:cs="Arial"/>
          <w:sz w:val="22"/>
          <w:szCs w:val="22"/>
        </w:rPr>
        <w:t xml:space="preserve">in </w:t>
      </w:r>
      <w:r w:rsidR="00811786" w:rsidRPr="00136667">
        <w:rPr>
          <w:rFonts w:ascii="Arial" w:eastAsia="Times New Roman" w:hAnsi="Arial" w:cs="Arial"/>
          <w:sz w:val="22"/>
          <w:szCs w:val="22"/>
        </w:rPr>
        <w:t>the previously established order</w:t>
      </w:r>
      <w:r w:rsidRPr="00136667">
        <w:rPr>
          <w:rFonts w:ascii="Arial" w:eastAsia="Times New Roman" w:hAnsi="Arial" w:cs="Arial"/>
          <w:sz w:val="22"/>
          <w:szCs w:val="22"/>
        </w:rPr>
        <w:t xml:space="preserve">. </w:t>
      </w:r>
      <w:r w:rsidR="0034434D" w:rsidRPr="00136667">
        <w:rPr>
          <w:rFonts w:ascii="Arial" w:eastAsia="Times New Roman" w:hAnsi="Arial" w:cs="Arial"/>
          <w:sz w:val="22"/>
          <w:szCs w:val="22"/>
        </w:rPr>
        <w:t xml:space="preserve">The </w:t>
      </w:r>
      <w:r w:rsidR="00D977B6" w:rsidRPr="00136667">
        <w:rPr>
          <w:rFonts w:ascii="Arial" w:eastAsia="Times New Roman" w:hAnsi="Arial" w:cs="Arial"/>
          <w:sz w:val="22"/>
          <w:szCs w:val="22"/>
        </w:rPr>
        <w:t xml:space="preserve">Dissertation </w:t>
      </w:r>
      <w:r w:rsidR="0034434D" w:rsidRPr="00136667">
        <w:rPr>
          <w:rFonts w:ascii="Arial" w:eastAsia="Times New Roman" w:hAnsi="Arial" w:cs="Arial"/>
          <w:sz w:val="22"/>
          <w:szCs w:val="22"/>
        </w:rPr>
        <w:t xml:space="preserve">committee members will assess the student’s knowledge of </w:t>
      </w:r>
      <w:r w:rsidR="00811786" w:rsidRPr="00136667">
        <w:rPr>
          <w:rFonts w:ascii="Arial" w:eastAsia="Times New Roman" w:hAnsi="Arial" w:cs="Arial"/>
          <w:sz w:val="22"/>
          <w:szCs w:val="22"/>
        </w:rPr>
        <w:t xml:space="preserve">his/her </w:t>
      </w:r>
      <w:r w:rsidR="0034434D" w:rsidRPr="00136667">
        <w:rPr>
          <w:rFonts w:ascii="Arial" w:eastAsia="Times New Roman" w:hAnsi="Arial" w:cs="Arial"/>
          <w:sz w:val="22"/>
          <w:szCs w:val="22"/>
        </w:rPr>
        <w:t xml:space="preserve">area of expertise through questions related to the student’s dissertation proposal. </w:t>
      </w:r>
      <w:r w:rsidRPr="00136667">
        <w:rPr>
          <w:rFonts w:ascii="Arial" w:eastAsia="Times New Roman" w:hAnsi="Arial" w:cs="Arial"/>
          <w:sz w:val="22"/>
          <w:szCs w:val="22"/>
        </w:rPr>
        <w:t xml:space="preserve">The oral exam </w:t>
      </w:r>
      <w:r w:rsidR="00076539" w:rsidRPr="00136667">
        <w:rPr>
          <w:rFonts w:ascii="Arial" w:eastAsia="Times New Roman" w:hAnsi="Arial" w:cs="Arial"/>
          <w:sz w:val="22"/>
          <w:szCs w:val="22"/>
        </w:rPr>
        <w:t xml:space="preserve">should </w:t>
      </w:r>
      <w:r w:rsidRPr="00136667">
        <w:rPr>
          <w:rFonts w:ascii="Arial" w:eastAsia="Times New Roman" w:hAnsi="Arial" w:cs="Arial"/>
          <w:sz w:val="22"/>
          <w:szCs w:val="22"/>
        </w:rPr>
        <w:t xml:space="preserve">not take longer than </w:t>
      </w:r>
      <w:r w:rsidR="008E673E" w:rsidRPr="00136667">
        <w:rPr>
          <w:rFonts w:ascii="Arial" w:eastAsia="Times New Roman" w:hAnsi="Arial" w:cs="Arial"/>
          <w:sz w:val="22"/>
          <w:szCs w:val="22"/>
        </w:rPr>
        <w:t>3</w:t>
      </w:r>
      <w:r w:rsidRPr="00136667">
        <w:rPr>
          <w:rFonts w:ascii="Arial" w:eastAsia="Times New Roman" w:hAnsi="Arial" w:cs="Arial"/>
          <w:sz w:val="22"/>
          <w:szCs w:val="22"/>
        </w:rPr>
        <w:t xml:space="preserve"> hours.</w:t>
      </w:r>
      <w:r w:rsidR="00CC56B8" w:rsidRPr="00136667">
        <w:rPr>
          <w:rFonts w:ascii="Arial" w:eastAsia="Times New Roman" w:hAnsi="Arial" w:cs="Arial"/>
          <w:sz w:val="22"/>
          <w:szCs w:val="22"/>
        </w:rPr>
        <w:t xml:space="preserve"> </w:t>
      </w:r>
    </w:p>
    <w:p w14:paraId="608087FB" w14:textId="00FCB320" w:rsidR="00D977B6" w:rsidRPr="00136667" w:rsidRDefault="0034434D" w:rsidP="008E673E">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At the end of the oral exam, the committee will discuss the student’s performance on the written dissertation proposal and the oral exam sections. Performance on </w:t>
      </w:r>
      <w:r w:rsidR="00CB3DFB" w:rsidRPr="00136667">
        <w:rPr>
          <w:rFonts w:ascii="Arial" w:eastAsia="Times New Roman" w:hAnsi="Arial" w:cs="Arial"/>
          <w:sz w:val="22"/>
          <w:szCs w:val="22"/>
        </w:rPr>
        <w:t>the exam will be based on the rubric below</w:t>
      </w:r>
      <w:r w:rsidR="00241211" w:rsidRPr="00136667">
        <w:rPr>
          <w:rFonts w:ascii="Arial" w:eastAsia="Times New Roman" w:hAnsi="Arial" w:cs="Arial"/>
          <w:sz w:val="22"/>
          <w:szCs w:val="22"/>
        </w:rPr>
        <w:t xml:space="preserve"> (Table 1)</w:t>
      </w:r>
      <w:r w:rsidR="00CB3DFB" w:rsidRPr="00136667">
        <w:rPr>
          <w:rFonts w:ascii="Arial" w:eastAsia="Times New Roman" w:hAnsi="Arial" w:cs="Arial"/>
          <w:sz w:val="22"/>
          <w:szCs w:val="22"/>
        </w:rPr>
        <w:t>.</w:t>
      </w:r>
      <w:r w:rsidR="008E673E" w:rsidRPr="00136667">
        <w:rPr>
          <w:rFonts w:ascii="Arial" w:eastAsia="Times New Roman" w:hAnsi="Arial" w:cs="Arial"/>
          <w:sz w:val="22"/>
          <w:szCs w:val="22"/>
        </w:rPr>
        <w:t xml:space="preserve"> The </w:t>
      </w:r>
      <w:r w:rsidR="00B01706" w:rsidRPr="00136667">
        <w:rPr>
          <w:rFonts w:ascii="Arial" w:eastAsia="Times New Roman" w:hAnsi="Arial" w:cs="Arial"/>
          <w:sz w:val="22"/>
          <w:szCs w:val="22"/>
        </w:rPr>
        <w:t>Primary A</w:t>
      </w:r>
      <w:r w:rsidR="008E673E" w:rsidRPr="00136667">
        <w:rPr>
          <w:rFonts w:ascii="Arial" w:eastAsia="Times New Roman" w:hAnsi="Arial" w:cs="Arial"/>
          <w:sz w:val="22"/>
          <w:szCs w:val="22"/>
        </w:rPr>
        <w:t xml:space="preserve">dvisor is responsible for ensuring the </w:t>
      </w:r>
      <w:r w:rsidR="00136667" w:rsidRPr="00136667">
        <w:rPr>
          <w:rFonts w:ascii="Arial" w:eastAsia="Times New Roman" w:hAnsi="Arial" w:cs="Arial"/>
          <w:sz w:val="22"/>
          <w:szCs w:val="22"/>
        </w:rPr>
        <w:t xml:space="preserve">PhD in Nutritional Sciences Program </w:t>
      </w:r>
      <w:r w:rsidR="008E673E" w:rsidRPr="00136667">
        <w:rPr>
          <w:rFonts w:ascii="Arial" w:eastAsia="Times New Roman" w:hAnsi="Arial" w:cs="Arial"/>
          <w:sz w:val="22"/>
          <w:szCs w:val="22"/>
        </w:rPr>
        <w:t xml:space="preserve"> Dissertation Proposal and Comprehensive Examination Grading Rubric Form is distributed to and collected from committee members at the time of the exam.</w:t>
      </w:r>
      <w:r w:rsidR="00EB0A76" w:rsidRPr="00136667">
        <w:rPr>
          <w:rFonts w:ascii="Arial" w:eastAsia="Times New Roman" w:hAnsi="Arial" w:cs="Arial"/>
          <w:sz w:val="22"/>
          <w:szCs w:val="22"/>
        </w:rPr>
        <w:t xml:space="preserve"> </w:t>
      </w:r>
      <w:r w:rsidR="008E673E" w:rsidRPr="00136667">
        <w:rPr>
          <w:rFonts w:ascii="Arial" w:eastAsia="Times New Roman" w:hAnsi="Arial" w:cs="Arial"/>
          <w:sz w:val="22"/>
          <w:szCs w:val="22"/>
        </w:rPr>
        <w:t>If the committee agrees that the performance met or exceeded their expectations, then the student will have passed the Dissertation Proposal and Comprehensive Examination. If the committee agrees the exam performance was not strong (i.e., did not meet or marginally met expectations), then the student will not have passed the Dissertation Proposal and Comprehensive Examination.</w:t>
      </w:r>
      <w:r w:rsidR="00CB3DFB" w:rsidRPr="00136667">
        <w:rPr>
          <w:rFonts w:ascii="Arial" w:eastAsia="Times New Roman" w:hAnsi="Arial" w:cs="Arial"/>
          <w:sz w:val="22"/>
          <w:szCs w:val="22"/>
        </w:rPr>
        <w:t xml:space="preserve"> </w:t>
      </w:r>
      <w:r w:rsidR="00D977B6" w:rsidRPr="00136667">
        <w:rPr>
          <w:rFonts w:ascii="Arial" w:eastAsia="Times New Roman" w:hAnsi="Arial" w:cs="Arial"/>
          <w:sz w:val="22"/>
          <w:szCs w:val="22"/>
        </w:rPr>
        <w:t xml:space="preserve">Form II should be signed according to this result. </w:t>
      </w:r>
      <w:r w:rsidR="0096140C" w:rsidRPr="00136667">
        <w:rPr>
          <w:rFonts w:ascii="Arial" w:eastAsia="Times New Roman" w:hAnsi="Arial" w:cs="Arial"/>
          <w:sz w:val="22"/>
          <w:szCs w:val="22"/>
        </w:rPr>
        <w:t xml:space="preserve">The exam is repeatable once after successful petition to the </w:t>
      </w:r>
      <w:r w:rsidR="00136667" w:rsidRPr="00136667">
        <w:rPr>
          <w:rFonts w:ascii="Arial" w:eastAsia="Times New Roman" w:hAnsi="Arial" w:cs="Arial"/>
          <w:sz w:val="22"/>
          <w:szCs w:val="22"/>
        </w:rPr>
        <w:t xml:space="preserve">PhD in Nutritional Sciences Program </w:t>
      </w:r>
      <w:r w:rsidR="0096140C" w:rsidRPr="00136667">
        <w:rPr>
          <w:rFonts w:ascii="Arial" w:eastAsia="Times New Roman" w:hAnsi="Arial" w:cs="Arial"/>
          <w:sz w:val="22"/>
          <w:szCs w:val="22"/>
        </w:rPr>
        <w:t xml:space="preserve">Graduate Chair. After passing the exam the student is eligible to enroll for dissertation research credit (FSHN 800). </w:t>
      </w:r>
    </w:p>
    <w:p w14:paraId="3DED9534" w14:textId="10354ED4" w:rsidR="008E673E" w:rsidRPr="00136667" w:rsidRDefault="008A6A8D" w:rsidP="008E673E">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The </w:t>
      </w:r>
      <w:r w:rsidR="00B01706" w:rsidRPr="00136667">
        <w:rPr>
          <w:rFonts w:ascii="Arial" w:eastAsia="Times New Roman" w:hAnsi="Arial" w:cs="Arial"/>
          <w:sz w:val="22"/>
          <w:szCs w:val="22"/>
        </w:rPr>
        <w:t xml:space="preserve">Primary </w:t>
      </w:r>
      <w:r w:rsidR="003B41A8" w:rsidRPr="00136667">
        <w:rPr>
          <w:rFonts w:ascii="Arial" w:eastAsia="Times New Roman" w:hAnsi="Arial" w:cs="Arial"/>
          <w:sz w:val="22"/>
          <w:szCs w:val="22"/>
        </w:rPr>
        <w:t xml:space="preserve">Advisor </w:t>
      </w:r>
      <w:r w:rsidRPr="00136667">
        <w:rPr>
          <w:rFonts w:ascii="Arial" w:eastAsia="Times New Roman" w:hAnsi="Arial" w:cs="Arial"/>
          <w:sz w:val="22"/>
          <w:szCs w:val="22"/>
        </w:rPr>
        <w:t>collects the c</w:t>
      </w:r>
      <w:r w:rsidR="00EB0A76" w:rsidRPr="00136667">
        <w:rPr>
          <w:rFonts w:ascii="Arial" w:eastAsia="Times New Roman" w:hAnsi="Arial" w:cs="Arial"/>
          <w:sz w:val="22"/>
          <w:szCs w:val="22"/>
        </w:rPr>
        <w:t xml:space="preserve">ompleted </w:t>
      </w:r>
      <w:r w:rsidR="00136667" w:rsidRPr="00136667">
        <w:rPr>
          <w:rFonts w:ascii="Arial" w:eastAsia="Times New Roman" w:hAnsi="Arial" w:cs="Arial"/>
          <w:sz w:val="22"/>
          <w:szCs w:val="22"/>
        </w:rPr>
        <w:t xml:space="preserve">PhD in Nutritional Sciences Program </w:t>
      </w:r>
      <w:r w:rsidR="00EB0A76" w:rsidRPr="00136667">
        <w:rPr>
          <w:rFonts w:ascii="Arial" w:eastAsia="Times New Roman" w:hAnsi="Arial" w:cs="Arial"/>
          <w:sz w:val="22"/>
          <w:szCs w:val="22"/>
        </w:rPr>
        <w:t xml:space="preserve"> Dissertation Proposal and Comprehensive Examination Grading Rubric Forms </w:t>
      </w:r>
      <w:r w:rsidRPr="00136667">
        <w:rPr>
          <w:rFonts w:ascii="Arial" w:eastAsia="Times New Roman" w:hAnsi="Arial" w:cs="Arial"/>
          <w:sz w:val="22"/>
          <w:szCs w:val="22"/>
        </w:rPr>
        <w:t xml:space="preserve">from each member of the </w:t>
      </w:r>
      <w:r w:rsidR="00B01706" w:rsidRPr="00136667">
        <w:rPr>
          <w:rFonts w:ascii="Arial" w:eastAsia="Times New Roman" w:hAnsi="Arial" w:cs="Arial"/>
          <w:sz w:val="22"/>
          <w:szCs w:val="22"/>
        </w:rPr>
        <w:t xml:space="preserve">Dissertation </w:t>
      </w:r>
      <w:r w:rsidR="00FB6783" w:rsidRPr="00136667">
        <w:rPr>
          <w:rFonts w:ascii="Arial" w:eastAsia="Times New Roman" w:hAnsi="Arial" w:cs="Arial"/>
          <w:sz w:val="22"/>
          <w:szCs w:val="22"/>
        </w:rPr>
        <w:t xml:space="preserve">committee and tabulates the scores (per instructions on bottom of the Form). </w:t>
      </w:r>
      <w:r w:rsidRPr="00136667">
        <w:rPr>
          <w:rFonts w:ascii="Arial" w:eastAsia="Times New Roman" w:hAnsi="Arial" w:cs="Arial"/>
          <w:sz w:val="22"/>
          <w:szCs w:val="22"/>
        </w:rPr>
        <w:t xml:space="preserve">The completed forms </w:t>
      </w:r>
      <w:r w:rsidR="0096140C" w:rsidRPr="00136667">
        <w:rPr>
          <w:rFonts w:ascii="Arial" w:eastAsia="Times New Roman" w:hAnsi="Arial" w:cs="Arial"/>
          <w:sz w:val="22"/>
          <w:szCs w:val="22"/>
        </w:rPr>
        <w:t xml:space="preserve">should </w:t>
      </w:r>
      <w:r w:rsidR="00EB0A76" w:rsidRPr="00136667">
        <w:rPr>
          <w:rFonts w:ascii="Arial" w:eastAsia="Times New Roman" w:hAnsi="Arial" w:cs="Arial"/>
          <w:sz w:val="22"/>
          <w:szCs w:val="22"/>
        </w:rPr>
        <w:t>be submitted to the Graduate Chair no more than 2 days after the examination.</w:t>
      </w:r>
    </w:p>
    <w:p w14:paraId="5E81D0BE" w14:textId="77777777" w:rsidR="008E673E" w:rsidRPr="00136667" w:rsidRDefault="008E673E" w:rsidP="008E673E">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The examination criteria and procedures will conform to the Graduate Division’s standards for all M</w:t>
      </w:r>
      <w:r w:rsidR="00682D41" w:rsidRPr="00136667">
        <w:rPr>
          <w:rFonts w:ascii="Arial" w:eastAsia="Times New Roman" w:hAnsi="Arial" w:cs="Arial"/>
          <w:sz w:val="22"/>
          <w:szCs w:val="22"/>
        </w:rPr>
        <w:t>ā</w:t>
      </w:r>
      <w:r w:rsidRPr="00136667">
        <w:rPr>
          <w:rFonts w:ascii="Arial" w:eastAsia="Times New Roman" w:hAnsi="Arial" w:cs="Arial"/>
          <w:sz w:val="22"/>
          <w:szCs w:val="22"/>
        </w:rPr>
        <w:t xml:space="preserve">noa doctorate programs (http://manoa.hawaii.edu/graduate/content/doctorate). A student must pass this exam to achieve </w:t>
      </w:r>
      <w:r w:rsidR="0096140C" w:rsidRPr="00136667">
        <w:rPr>
          <w:rFonts w:ascii="Arial" w:eastAsia="Times New Roman" w:hAnsi="Arial" w:cs="Arial"/>
          <w:sz w:val="22"/>
          <w:szCs w:val="22"/>
        </w:rPr>
        <w:t xml:space="preserve">Doctoral </w:t>
      </w:r>
      <w:r w:rsidRPr="00136667">
        <w:rPr>
          <w:rFonts w:ascii="Arial" w:eastAsia="Times New Roman" w:hAnsi="Arial" w:cs="Arial"/>
          <w:sz w:val="22"/>
          <w:szCs w:val="22"/>
        </w:rPr>
        <w:t xml:space="preserve">candidacy and to remain in the PhD program. </w:t>
      </w:r>
    </w:p>
    <w:p w14:paraId="3531F598" w14:textId="77777777" w:rsidR="008E673E" w:rsidRPr="00136667" w:rsidRDefault="008E673E" w:rsidP="00D90033">
      <w:pPr>
        <w:spacing w:before="100" w:beforeAutospacing="1" w:after="100" w:afterAutospacing="1" w:line="240" w:lineRule="auto"/>
        <w:rPr>
          <w:rFonts w:ascii="Arial" w:eastAsia="Times New Roman" w:hAnsi="Arial" w:cs="Arial"/>
          <w:sz w:val="22"/>
          <w:szCs w:val="22"/>
        </w:rPr>
      </w:pPr>
    </w:p>
    <w:p w14:paraId="58A7A9A0" w14:textId="77777777" w:rsidR="008E673E" w:rsidRPr="00136667" w:rsidRDefault="008E673E" w:rsidP="00D90033">
      <w:pPr>
        <w:spacing w:before="100" w:beforeAutospacing="1" w:after="100" w:afterAutospacing="1" w:line="240" w:lineRule="auto"/>
        <w:rPr>
          <w:rFonts w:ascii="Arial" w:eastAsia="Times New Roman" w:hAnsi="Arial" w:cs="Arial"/>
          <w:sz w:val="22"/>
          <w:szCs w:val="22"/>
        </w:rPr>
      </w:pPr>
    </w:p>
    <w:p w14:paraId="33233E0F" w14:textId="77777777" w:rsidR="00F27B3F" w:rsidRPr="00136667" w:rsidRDefault="00F27B3F" w:rsidP="00F27B3F">
      <w:pPr>
        <w:spacing w:before="100" w:beforeAutospacing="1" w:after="100" w:afterAutospacing="1" w:line="240" w:lineRule="auto"/>
        <w:rPr>
          <w:rFonts w:ascii="Arial" w:eastAsia="Times New Roman" w:hAnsi="Arial" w:cs="Arial"/>
          <w:sz w:val="22"/>
          <w:szCs w:val="22"/>
        </w:rPr>
        <w:sectPr w:rsidR="00F27B3F" w:rsidRPr="001366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A10A49B" w14:textId="11164650" w:rsidR="00042974" w:rsidRPr="00136667" w:rsidDel="00042974" w:rsidRDefault="00241211" w:rsidP="00042974">
      <w:pPr>
        <w:spacing w:line="240" w:lineRule="auto"/>
        <w:contextualSpacing/>
        <w:rPr>
          <w:rFonts w:ascii="Arial" w:eastAsia="Times New Roman" w:hAnsi="Arial" w:cs="Arial"/>
          <w:b/>
          <w:sz w:val="22"/>
          <w:szCs w:val="22"/>
        </w:rPr>
      </w:pPr>
      <w:r w:rsidRPr="00136667">
        <w:rPr>
          <w:rFonts w:ascii="Arial" w:eastAsia="Times New Roman" w:hAnsi="Arial" w:cs="Arial"/>
          <w:b/>
          <w:sz w:val="22"/>
          <w:szCs w:val="22"/>
        </w:rPr>
        <w:t xml:space="preserve">Table 1. </w:t>
      </w:r>
      <w:r w:rsidR="00682D41" w:rsidRPr="00136667">
        <w:rPr>
          <w:rFonts w:ascii="Arial" w:eastAsia="Times New Roman" w:hAnsi="Arial" w:cs="Arial"/>
          <w:b/>
          <w:sz w:val="22"/>
          <w:szCs w:val="22"/>
        </w:rPr>
        <w:t>PhD</w:t>
      </w:r>
      <w:r w:rsidRPr="00136667">
        <w:rPr>
          <w:rFonts w:ascii="Arial" w:eastAsia="Times New Roman" w:hAnsi="Arial" w:cs="Arial"/>
          <w:b/>
          <w:sz w:val="22"/>
          <w:szCs w:val="22"/>
        </w:rPr>
        <w:t xml:space="preserve"> </w:t>
      </w:r>
      <w:r w:rsidR="005873E6" w:rsidRPr="00136667">
        <w:rPr>
          <w:rFonts w:ascii="Arial" w:eastAsia="Times New Roman" w:hAnsi="Arial" w:cs="Arial"/>
          <w:b/>
          <w:sz w:val="22"/>
          <w:szCs w:val="22"/>
        </w:rPr>
        <w:t>Nutritional Sciences</w:t>
      </w:r>
      <w:r w:rsidRPr="00136667">
        <w:rPr>
          <w:rFonts w:ascii="Arial" w:eastAsia="Times New Roman" w:hAnsi="Arial" w:cs="Arial"/>
          <w:b/>
          <w:sz w:val="22"/>
          <w:szCs w:val="22"/>
        </w:rPr>
        <w:t xml:space="preserve"> </w:t>
      </w:r>
      <w:r w:rsidR="00CB3DFB" w:rsidRPr="00136667">
        <w:rPr>
          <w:rFonts w:ascii="Arial" w:eastAsia="Times New Roman" w:hAnsi="Arial" w:cs="Arial"/>
          <w:b/>
          <w:sz w:val="22"/>
          <w:szCs w:val="22"/>
        </w:rPr>
        <w:t>Dissertation Proposal and Comprehensive Examination Rubric</w:t>
      </w:r>
    </w:p>
    <w:tbl>
      <w:tblPr>
        <w:tblStyle w:val="TableGrid"/>
        <w:tblW w:w="5000" w:type="pct"/>
        <w:tblLook w:val="04A0" w:firstRow="1" w:lastRow="0" w:firstColumn="1" w:lastColumn="0" w:noHBand="0" w:noVBand="1"/>
      </w:tblPr>
      <w:tblGrid>
        <w:gridCol w:w="2155"/>
        <w:gridCol w:w="1722"/>
        <w:gridCol w:w="2007"/>
        <w:gridCol w:w="3074"/>
        <w:gridCol w:w="1842"/>
      </w:tblGrid>
      <w:tr w:rsidR="00042974" w:rsidRPr="00136667" w14:paraId="666252DE" w14:textId="77777777" w:rsidTr="00EB0906">
        <w:trPr>
          <w:trHeight w:val="270"/>
        </w:trPr>
        <w:tc>
          <w:tcPr>
            <w:tcW w:w="998" w:type="pct"/>
            <w:tcBorders>
              <w:top w:val="nil"/>
              <w:left w:val="nil"/>
              <w:bottom w:val="nil"/>
              <w:right w:val="nil"/>
            </w:tcBorders>
            <w:vAlign w:val="bottom"/>
          </w:tcPr>
          <w:p w14:paraId="1B87C260" w14:textId="77777777" w:rsidR="00042974" w:rsidRPr="00136667" w:rsidRDefault="00E73ECA" w:rsidP="00EB0906">
            <w:pPr>
              <w:spacing w:line="240" w:lineRule="auto"/>
              <w:contextualSpacing/>
              <w:rPr>
                <w:rFonts w:ascii="Arial" w:hAnsi="Arial" w:cs="Arial"/>
                <w:sz w:val="22"/>
              </w:rPr>
            </w:pPr>
            <w:r w:rsidRPr="00136667">
              <w:rPr>
                <w:rFonts w:ascii="Arial" w:hAnsi="Arial" w:cs="Arial"/>
                <w:sz w:val="22"/>
                <w:szCs w:val="22"/>
              </w:rPr>
              <w:t>Student Name:</w:t>
            </w:r>
          </w:p>
        </w:tc>
        <w:tc>
          <w:tcPr>
            <w:tcW w:w="1726" w:type="pct"/>
            <w:gridSpan w:val="2"/>
            <w:tcBorders>
              <w:top w:val="nil"/>
              <w:left w:val="nil"/>
              <w:bottom w:val="nil"/>
              <w:right w:val="nil"/>
            </w:tcBorders>
            <w:vAlign w:val="bottom"/>
          </w:tcPr>
          <w:p w14:paraId="42389E36" w14:textId="77777777" w:rsidR="00042974" w:rsidRPr="00136667" w:rsidRDefault="00042974" w:rsidP="00EB0906">
            <w:pPr>
              <w:spacing w:line="240" w:lineRule="auto"/>
              <w:contextualSpacing/>
              <w:rPr>
                <w:rFonts w:ascii="Arial" w:eastAsia="Times New Roman" w:hAnsi="Arial" w:cs="Arial"/>
                <w:b/>
                <w:sz w:val="22"/>
              </w:rPr>
            </w:pPr>
          </w:p>
        </w:tc>
        <w:tc>
          <w:tcPr>
            <w:tcW w:w="1423" w:type="pct"/>
            <w:tcBorders>
              <w:top w:val="nil"/>
              <w:left w:val="nil"/>
              <w:bottom w:val="nil"/>
              <w:right w:val="nil"/>
            </w:tcBorders>
            <w:vAlign w:val="bottom"/>
          </w:tcPr>
          <w:p w14:paraId="111A6672"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Date:</w:t>
            </w:r>
          </w:p>
        </w:tc>
        <w:tc>
          <w:tcPr>
            <w:tcW w:w="853" w:type="pct"/>
            <w:tcBorders>
              <w:top w:val="nil"/>
              <w:left w:val="nil"/>
              <w:bottom w:val="nil"/>
              <w:right w:val="nil"/>
            </w:tcBorders>
          </w:tcPr>
          <w:p w14:paraId="3CD8DB50" w14:textId="77777777" w:rsidR="00042974" w:rsidRPr="00136667" w:rsidRDefault="00042974" w:rsidP="00EB0906">
            <w:pPr>
              <w:spacing w:line="240" w:lineRule="auto"/>
              <w:rPr>
                <w:rFonts w:ascii="Arial" w:eastAsia="Times New Roman" w:hAnsi="Arial" w:cs="Arial"/>
                <w:sz w:val="22"/>
              </w:rPr>
            </w:pPr>
          </w:p>
        </w:tc>
      </w:tr>
      <w:tr w:rsidR="00042974" w:rsidRPr="00136667" w14:paraId="7DDB4D5D" w14:textId="77777777" w:rsidTr="00337EE3">
        <w:trPr>
          <w:trHeight w:val="297"/>
        </w:trPr>
        <w:tc>
          <w:tcPr>
            <w:tcW w:w="1795" w:type="pct"/>
            <w:gridSpan w:val="2"/>
            <w:tcBorders>
              <w:top w:val="nil"/>
              <w:left w:val="nil"/>
              <w:bottom w:val="nil"/>
              <w:right w:val="nil"/>
            </w:tcBorders>
            <w:vAlign w:val="bottom"/>
          </w:tcPr>
          <w:p w14:paraId="65120170" w14:textId="77777777" w:rsidR="00042974" w:rsidRPr="00136667" w:rsidRDefault="00E73ECA" w:rsidP="00EB0906">
            <w:pPr>
              <w:rPr>
                <w:rFonts w:ascii="Arial" w:hAnsi="Arial" w:cs="Arial"/>
                <w:sz w:val="22"/>
              </w:rPr>
            </w:pPr>
            <w:r w:rsidRPr="00136667">
              <w:rPr>
                <w:rFonts w:ascii="Arial" w:hAnsi="Arial" w:cs="Arial"/>
                <w:sz w:val="22"/>
                <w:szCs w:val="22"/>
              </w:rPr>
              <w:t>Committee Member Name:</w:t>
            </w:r>
          </w:p>
        </w:tc>
        <w:tc>
          <w:tcPr>
            <w:tcW w:w="929" w:type="pct"/>
            <w:tcBorders>
              <w:top w:val="nil"/>
              <w:left w:val="nil"/>
              <w:bottom w:val="nil"/>
              <w:right w:val="nil"/>
            </w:tcBorders>
            <w:vAlign w:val="bottom"/>
          </w:tcPr>
          <w:p w14:paraId="7ECE0A03" w14:textId="77777777" w:rsidR="00042974" w:rsidRPr="00136667" w:rsidRDefault="00042974" w:rsidP="00EB0906">
            <w:pPr>
              <w:spacing w:line="240" w:lineRule="auto"/>
              <w:contextualSpacing/>
              <w:rPr>
                <w:rFonts w:ascii="Arial" w:eastAsia="Times New Roman" w:hAnsi="Arial" w:cs="Arial"/>
                <w:b/>
                <w:sz w:val="22"/>
              </w:rPr>
            </w:pPr>
          </w:p>
        </w:tc>
        <w:tc>
          <w:tcPr>
            <w:tcW w:w="1423" w:type="pct"/>
            <w:tcBorders>
              <w:top w:val="nil"/>
              <w:left w:val="nil"/>
              <w:bottom w:val="nil"/>
              <w:right w:val="nil"/>
            </w:tcBorders>
            <w:vAlign w:val="bottom"/>
          </w:tcPr>
          <w:p w14:paraId="41631D9C" w14:textId="77777777" w:rsidR="00042974" w:rsidRPr="00136667" w:rsidRDefault="00042974" w:rsidP="00EB0906">
            <w:pPr>
              <w:pStyle w:val="ListParagraph"/>
              <w:spacing w:line="240" w:lineRule="auto"/>
              <w:rPr>
                <w:rFonts w:ascii="Arial" w:eastAsia="Times New Roman" w:hAnsi="Arial" w:cs="Arial"/>
                <w:b/>
                <w:sz w:val="22"/>
              </w:rPr>
            </w:pPr>
          </w:p>
        </w:tc>
        <w:tc>
          <w:tcPr>
            <w:tcW w:w="853" w:type="pct"/>
            <w:tcBorders>
              <w:top w:val="nil"/>
              <w:left w:val="nil"/>
              <w:bottom w:val="nil"/>
              <w:right w:val="nil"/>
            </w:tcBorders>
          </w:tcPr>
          <w:p w14:paraId="1273C1B7"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7864DC88" w14:textId="77777777" w:rsidTr="00337EE3">
        <w:trPr>
          <w:trHeight w:val="90"/>
        </w:trPr>
        <w:tc>
          <w:tcPr>
            <w:tcW w:w="1795" w:type="pct"/>
            <w:gridSpan w:val="2"/>
            <w:tcBorders>
              <w:top w:val="nil"/>
              <w:left w:val="nil"/>
              <w:bottom w:val="single" w:sz="4" w:space="0" w:color="auto"/>
              <w:right w:val="nil"/>
            </w:tcBorders>
            <w:vAlign w:val="bottom"/>
          </w:tcPr>
          <w:p w14:paraId="6133D85A" w14:textId="77777777" w:rsidR="00042974" w:rsidRPr="00136667" w:rsidRDefault="00042974" w:rsidP="00EB0906">
            <w:pPr>
              <w:rPr>
                <w:rFonts w:ascii="Arial" w:hAnsi="Arial" w:cs="Arial"/>
                <w:sz w:val="22"/>
              </w:rPr>
            </w:pPr>
          </w:p>
        </w:tc>
        <w:tc>
          <w:tcPr>
            <w:tcW w:w="929" w:type="pct"/>
            <w:tcBorders>
              <w:top w:val="nil"/>
              <w:left w:val="nil"/>
              <w:bottom w:val="single" w:sz="4" w:space="0" w:color="auto"/>
              <w:right w:val="nil"/>
            </w:tcBorders>
            <w:vAlign w:val="bottom"/>
          </w:tcPr>
          <w:p w14:paraId="1CFFE05F" w14:textId="77777777" w:rsidR="00042974" w:rsidRPr="00136667" w:rsidRDefault="00042974" w:rsidP="00EB0906">
            <w:pPr>
              <w:spacing w:line="240" w:lineRule="auto"/>
              <w:contextualSpacing/>
              <w:rPr>
                <w:rFonts w:ascii="Arial" w:eastAsia="Times New Roman" w:hAnsi="Arial" w:cs="Arial"/>
                <w:b/>
                <w:sz w:val="22"/>
              </w:rPr>
            </w:pPr>
          </w:p>
        </w:tc>
        <w:tc>
          <w:tcPr>
            <w:tcW w:w="1423" w:type="pct"/>
            <w:tcBorders>
              <w:top w:val="nil"/>
              <w:left w:val="nil"/>
              <w:bottom w:val="single" w:sz="4" w:space="0" w:color="auto"/>
              <w:right w:val="nil"/>
            </w:tcBorders>
            <w:vAlign w:val="bottom"/>
          </w:tcPr>
          <w:p w14:paraId="1F4F50AA" w14:textId="77777777" w:rsidR="00042974" w:rsidRPr="00136667" w:rsidRDefault="00042974" w:rsidP="00EB0906">
            <w:pPr>
              <w:pStyle w:val="ListParagraph"/>
              <w:spacing w:line="240" w:lineRule="auto"/>
              <w:rPr>
                <w:rFonts w:ascii="Arial" w:eastAsia="Times New Roman" w:hAnsi="Arial" w:cs="Arial"/>
                <w:b/>
                <w:sz w:val="22"/>
              </w:rPr>
            </w:pPr>
          </w:p>
        </w:tc>
        <w:tc>
          <w:tcPr>
            <w:tcW w:w="853" w:type="pct"/>
            <w:tcBorders>
              <w:top w:val="nil"/>
              <w:left w:val="nil"/>
              <w:bottom w:val="single" w:sz="4" w:space="0" w:color="auto"/>
              <w:right w:val="nil"/>
            </w:tcBorders>
          </w:tcPr>
          <w:p w14:paraId="40D64D6B"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0F7A34AC" w14:textId="77777777" w:rsidTr="00EB0906">
        <w:trPr>
          <w:trHeight w:val="872"/>
        </w:trPr>
        <w:tc>
          <w:tcPr>
            <w:tcW w:w="998" w:type="pct"/>
            <w:tcBorders>
              <w:top w:val="single" w:sz="4" w:space="0" w:color="auto"/>
            </w:tcBorders>
            <w:vAlign w:val="bottom"/>
          </w:tcPr>
          <w:p w14:paraId="506D455E" w14:textId="77777777" w:rsidR="00042974" w:rsidRPr="00136667" w:rsidRDefault="00E73ECA" w:rsidP="00EB0906">
            <w:pPr>
              <w:spacing w:line="240" w:lineRule="auto"/>
              <w:contextualSpacing/>
              <w:rPr>
                <w:rFonts w:ascii="Arial" w:eastAsia="Times New Roman" w:hAnsi="Arial" w:cs="Arial"/>
                <w:b/>
                <w:sz w:val="22"/>
              </w:rPr>
            </w:pPr>
            <w:r w:rsidRPr="00136667">
              <w:rPr>
                <w:rFonts w:ascii="Arial" w:eastAsia="Times New Roman" w:hAnsi="Arial" w:cs="Arial"/>
                <w:b/>
                <w:sz w:val="22"/>
                <w:szCs w:val="22"/>
              </w:rPr>
              <w:t>Level</w:t>
            </w:r>
          </w:p>
        </w:tc>
        <w:tc>
          <w:tcPr>
            <w:tcW w:w="1726" w:type="pct"/>
            <w:gridSpan w:val="2"/>
            <w:tcBorders>
              <w:top w:val="single" w:sz="4" w:space="0" w:color="auto"/>
            </w:tcBorders>
            <w:vAlign w:val="bottom"/>
          </w:tcPr>
          <w:p w14:paraId="0B0AF9A6" w14:textId="77777777" w:rsidR="00042974" w:rsidRPr="00136667" w:rsidRDefault="00E73ECA" w:rsidP="00EB0906">
            <w:pPr>
              <w:spacing w:line="240" w:lineRule="auto"/>
              <w:contextualSpacing/>
              <w:rPr>
                <w:rFonts w:ascii="Arial" w:eastAsia="Times New Roman" w:hAnsi="Arial" w:cs="Arial"/>
                <w:b/>
                <w:sz w:val="22"/>
              </w:rPr>
            </w:pPr>
            <w:r w:rsidRPr="00136667">
              <w:rPr>
                <w:rFonts w:ascii="Arial" w:eastAsia="Times New Roman" w:hAnsi="Arial" w:cs="Arial"/>
                <w:b/>
                <w:sz w:val="22"/>
                <w:szCs w:val="22"/>
              </w:rPr>
              <w:t>Expected Performance</w:t>
            </w:r>
          </w:p>
        </w:tc>
        <w:tc>
          <w:tcPr>
            <w:tcW w:w="1423" w:type="pct"/>
            <w:tcBorders>
              <w:top w:val="single" w:sz="4" w:space="0" w:color="auto"/>
            </w:tcBorders>
            <w:vAlign w:val="bottom"/>
          </w:tcPr>
          <w:p w14:paraId="3F180842" w14:textId="77777777" w:rsidR="00042974" w:rsidRPr="00136667" w:rsidRDefault="00E73ECA" w:rsidP="00EB0906">
            <w:pPr>
              <w:spacing w:line="240" w:lineRule="auto"/>
              <w:rPr>
                <w:rFonts w:ascii="Arial" w:eastAsia="Times New Roman" w:hAnsi="Arial" w:cs="Arial"/>
                <w:b/>
                <w:sz w:val="22"/>
              </w:rPr>
            </w:pPr>
            <w:r w:rsidRPr="00136667">
              <w:rPr>
                <w:rFonts w:ascii="Arial" w:eastAsia="Times New Roman" w:hAnsi="Arial" w:cs="Arial"/>
                <w:b/>
                <w:sz w:val="22"/>
                <w:szCs w:val="22"/>
              </w:rPr>
              <w:t xml:space="preserve">Please circle the appropriate rating for each of the 8 levels below </w:t>
            </w:r>
          </w:p>
        </w:tc>
        <w:tc>
          <w:tcPr>
            <w:tcW w:w="853" w:type="pct"/>
            <w:tcBorders>
              <w:top w:val="single" w:sz="4" w:space="0" w:color="auto"/>
            </w:tcBorders>
            <w:vAlign w:val="bottom"/>
          </w:tcPr>
          <w:p w14:paraId="1801933C" w14:textId="77777777" w:rsidR="00042974" w:rsidRPr="00136667" w:rsidRDefault="00E73ECA" w:rsidP="00EB0906">
            <w:pPr>
              <w:spacing w:line="240" w:lineRule="auto"/>
              <w:rPr>
                <w:rFonts w:ascii="Arial" w:eastAsia="Times New Roman" w:hAnsi="Arial" w:cs="Arial"/>
                <w:b/>
                <w:sz w:val="22"/>
              </w:rPr>
            </w:pPr>
            <w:r w:rsidRPr="00136667">
              <w:rPr>
                <w:rFonts w:ascii="Arial" w:eastAsia="Times New Roman" w:hAnsi="Arial" w:cs="Arial"/>
                <w:b/>
                <w:sz w:val="22"/>
                <w:szCs w:val="22"/>
              </w:rPr>
              <w:t>Comments</w:t>
            </w:r>
          </w:p>
        </w:tc>
      </w:tr>
      <w:tr w:rsidR="00042974" w:rsidRPr="00136667" w14:paraId="0590CB88" w14:textId="77777777" w:rsidTr="00EB0906">
        <w:tc>
          <w:tcPr>
            <w:tcW w:w="998" w:type="pct"/>
          </w:tcPr>
          <w:p w14:paraId="5E437616"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Literature Review</w:t>
            </w:r>
          </w:p>
          <w:p w14:paraId="5D160E65"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SLO1</w:t>
            </w:r>
            <w:r w:rsidR="00337EE3" w:rsidRPr="00136667">
              <w:rPr>
                <w:rFonts w:ascii="Arial" w:eastAsia="Times New Roman" w:hAnsi="Arial" w:cs="Arial"/>
                <w:i/>
                <w:sz w:val="22"/>
                <w:szCs w:val="22"/>
              </w:rPr>
              <w:t xml:space="preserve">, </w:t>
            </w:r>
            <w:r w:rsidRPr="00136667">
              <w:rPr>
                <w:rFonts w:ascii="Arial" w:eastAsia="Times New Roman" w:hAnsi="Arial" w:cs="Arial"/>
                <w:i/>
                <w:sz w:val="22"/>
                <w:szCs w:val="22"/>
              </w:rPr>
              <w:t>SLO2</w:t>
            </w:r>
            <w:r w:rsidR="00337EE3" w:rsidRPr="00136667">
              <w:rPr>
                <w:rFonts w:ascii="Arial" w:eastAsia="Times New Roman" w:hAnsi="Arial" w:cs="Arial"/>
                <w:i/>
                <w:sz w:val="22"/>
                <w:szCs w:val="22"/>
              </w:rPr>
              <w:t>,</w:t>
            </w:r>
          </w:p>
          <w:p w14:paraId="323321D1"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SLO5</w:t>
            </w:r>
          </w:p>
          <w:p w14:paraId="6EA522B1" w14:textId="77777777" w:rsidR="0059792C" w:rsidRPr="00136667" w:rsidRDefault="00E73ECA">
            <w:pPr>
              <w:rPr>
                <w:rFonts w:ascii="Arial" w:eastAsia="Times New Roman" w:hAnsi="Arial" w:cs="Arial"/>
                <w:sz w:val="22"/>
              </w:rPr>
            </w:pPr>
            <w:r w:rsidRPr="00136667">
              <w:rPr>
                <w:rFonts w:ascii="Arial" w:eastAsia="Times New Roman" w:hAnsi="Arial" w:cs="Arial"/>
                <w:i/>
                <w:sz w:val="22"/>
                <w:szCs w:val="22"/>
              </w:rPr>
              <w:t>ILO1, ILO4</w:t>
            </w:r>
          </w:p>
        </w:tc>
        <w:tc>
          <w:tcPr>
            <w:tcW w:w="1726" w:type="pct"/>
            <w:gridSpan w:val="2"/>
          </w:tcPr>
          <w:p w14:paraId="5030E35A"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Up to date. Contextualizes the problem. </w:t>
            </w:r>
          </w:p>
          <w:p w14:paraId="7E8EC1B1"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Clearly articulates gap in knowledge being addressed by the proposed dissertation.  </w:t>
            </w:r>
          </w:p>
          <w:p w14:paraId="45A9A6E0"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If relevant, contains table of key papers addressing topic. Contains conceptual framework.  </w:t>
            </w:r>
          </w:p>
          <w:p w14:paraId="1873B7B8"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Clearly states research questions. </w:t>
            </w:r>
          </w:p>
        </w:tc>
        <w:tc>
          <w:tcPr>
            <w:tcW w:w="1423" w:type="pct"/>
          </w:tcPr>
          <w:p w14:paraId="2A5BC73E" w14:textId="77777777" w:rsidR="00042974" w:rsidRPr="00136667" w:rsidRDefault="00E73ECA" w:rsidP="00042974">
            <w:pPr>
              <w:pStyle w:val="ListParagraph"/>
              <w:numPr>
                <w:ilvl w:val="0"/>
                <w:numId w:val="16"/>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1DF74E3F" w14:textId="77777777" w:rsidR="00042974" w:rsidRPr="00136667" w:rsidRDefault="00E73ECA" w:rsidP="00042974">
            <w:pPr>
              <w:pStyle w:val="ListParagraph"/>
              <w:numPr>
                <w:ilvl w:val="0"/>
                <w:numId w:val="16"/>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33818D9F" w14:textId="77777777" w:rsidR="00042974" w:rsidRPr="00136667" w:rsidRDefault="00E73ECA" w:rsidP="00042974">
            <w:pPr>
              <w:pStyle w:val="ListParagraph"/>
              <w:numPr>
                <w:ilvl w:val="0"/>
                <w:numId w:val="16"/>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0C22D239" w14:textId="77777777" w:rsidR="00042974" w:rsidRPr="00136667" w:rsidRDefault="00E73ECA" w:rsidP="00042974">
            <w:pPr>
              <w:pStyle w:val="ListParagraph"/>
              <w:numPr>
                <w:ilvl w:val="0"/>
                <w:numId w:val="16"/>
              </w:numPr>
              <w:spacing w:after="120"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2EE796CC"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0811A77B" w14:textId="77777777" w:rsidTr="00EB0906">
        <w:tc>
          <w:tcPr>
            <w:tcW w:w="998" w:type="pct"/>
          </w:tcPr>
          <w:p w14:paraId="1EDCD575"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Methods</w:t>
            </w:r>
          </w:p>
          <w:p w14:paraId="18F5B40F"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SLO4</w:t>
            </w:r>
          </w:p>
          <w:p w14:paraId="25097306" w14:textId="77777777" w:rsidR="00EB0906" w:rsidRPr="00136667" w:rsidRDefault="00E73ECA" w:rsidP="00EB0906">
            <w:pPr>
              <w:rPr>
                <w:rFonts w:ascii="Arial" w:eastAsia="Times New Roman" w:hAnsi="Arial" w:cs="Arial"/>
                <w:sz w:val="22"/>
              </w:rPr>
            </w:pPr>
            <w:r w:rsidRPr="00136667">
              <w:rPr>
                <w:rFonts w:ascii="Arial" w:eastAsia="Times New Roman" w:hAnsi="Arial" w:cs="Arial"/>
                <w:i/>
                <w:sz w:val="22"/>
                <w:szCs w:val="22"/>
              </w:rPr>
              <w:t>ILO2, ILO3</w:t>
            </w:r>
          </w:p>
        </w:tc>
        <w:tc>
          <w:tcPr>
            <w:tcW w:w="1726" w:type="pct"/>
            <w:gridSpan w:val="2"/>
          </w:tcPr>
          <w:p w14:paraId="768E8345"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Applies appropriate and rigorous methods. </w:t>
            </w:r>
          </w:p>
          <w:p w14:paraId="544EE2F4"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Methods align with the research question/hypothesis and theory. </w:t>
            </w:r>
          </w:p>
          <w:p w14:paraId="71659244"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Identifies study groups.</w:t>
            </w:r>
          </w:p>
          <w:p w14:paraId="60A91C8F"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Identifies study design. </w:t>
            </w:r>
          </w:p>
          <w:p w14:paraId="52B97C7B"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Identifies measurements to be used.</w:t>
            </w:r>
          </w:p>
          <w:p w14:paraId="37E70487" w14:textId="77777777" w:rsidR="00042974" w:rsidRPr="00136667" w:rsidRDefault="00E73ECA" w:rsidP="00EB0906">
            <w:pPr>
              <w:spacing w:line="240" w:lineRule="auto"/>
              <w:rPr>
                <w:rFonts w:ascii="Arial" w:eastAsia="Times New Roman" w:hAnsi="Arial" w:cs="Arial"/>
                <w:sz w:val="22"/>
                <w:szCs w:val="22"/>
              </w:rPr>
            </w:pPr>
            <w:r w:rsidRPr="00136667">
              <w:rPr>
                <w:rFonts w:ascii="Arial" w:eastAsia="Times New Roman" w:hAnsi="Arial" w:cs="Arial"/>
                <w:sz w:val="22"/>
                <w:szCs w:val="22"/>
              </w:rPr>
              <w:t>Points out the advantages and disadvantages of each method/measurement used.</w:t>
            </w:r>
          </w:p>
          <w:p w14:paraId="30E94F0E" w14:textId="34E2696E" w:rsidR="00B03B72" w:rsidRPr="00136667" w:rsidRDefault="00B03B72" w:rsidP="00EB0906">
            <w:pPr>
              <w:spacing w:line="240" w:lineRule="auto"/>
              <w:rPr>
                <w:rFonts w:ascii="Arial" w:eastAsia="Times New Roman" w:hAnsi="Arial" w:cs="Arial"/>
                <w:sz w:val="22"/>
              </w:rPr>
            </w:pPr>
            <w:r w:rsidRPr="00136667">
              <w:rPr>
                <w:rFonts w:ascii="Arial" w:eastAsia="Times New Roman" w:hAnsi="Arial" w:cs="Arial"/>
                <w:sz w:val="22"/>
              </w:rPr>
              <w:t>Presents plan for statistical analysis</w:t>
            </w:r>
          </w:p>
        </w:tc>
        <w:tc>
          <w:tcPr>
            <w:tcW w:w="1423" w:type="pct"/>
          </w:tcPr>
          <w:p w14:paraId="018A93CC" w14:textId="77777777" w:rsidR="00042974" w:rsidRPr="00136667" w:rsidRDefault="00E73ECA" w:rsidP="00042974">
            <w:pPr>
              <w:pStyle w:val="ListParagraph"/>
              <w:numPr>
                <w:ilvl w:val="0"/>
                <w:numId w:val="17"/>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3C54A611" w14:textId="77777777" w:rsidR="00042974" w:rsidRPr="00136667" w:rsidRDefault="00E73ECA" w:rsidP="00042974">
            <w:pPr>
              <w:pStyle w:val="ListParagraph"/>
              <w:numPr>
                <w:ilvl w:val="0"/>
                <w:numId w:val="17"/>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1673B36B" w14:textId="77777777" w:rsidR="00042974" w:rsidRPr="00136667" w:rsidRDefault="00E73ECA" w:rsidP="00042974">
            <w:pPr>
              <w:pStyle w:val="ListParagraph"/>
              <w:numPr>
                <w:ilvl w:val="0"/>
                <w:numId w:val="17"/>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6FB6DB9F" w14:textId="77777777" w:rsidR="00042974" w:rsidRPr="00136667" w:rsidRDefault="00E73ECA" w:rsidP="00042974">
            <w:pPr>
              <w:pStyle w:val="ListParagraph"/>
              <w:numPr>
                <w:ilvl w:val="0"/>
                <w:numId w:val="17"/>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5514551A"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2906C140" w14:textId="77777777" w:rsidTr="00EB0906">
        <w:tc>
          <w:tcPr>
            <w:tcW w:w="998" w:type="pct"/>
          </w:tcPr>
          <w:p w14:paraId="2852D5C7"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Analysis</w:t>
            </w:r>
          </w:p>
          <w:p w14:paraId="0CE000B3"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SLO4</w:t>
            </w:r>
          </w:p>
          <w:p w14:paraId="0887787F" w14:textId="77777777" w:rsidR="00EB0906" w:rsidRPr="00136667" w:rsidRDefault="00E73ECA" w:rsidP="00EB0906">
            <w:pPr>
              <w:rPr>
                <w:rFonts w:ascii="Arial" w:eastAsia="Times New Roman" w:hAnsi="Arial" w:cs="Arial"/>
                <w:sz w:val="22"/>
              </w:rPr>
            </w:pPr>
            <w:r w:rsidRPr="00136667">
              <w:rPr>
                <w:rFonts w:ascii="Arial" w:eastAsia="Times New Roman" w:hAnsi="Arial" w:cs="Arial"/>
                <w:i/>
                <w:sz w:val="22"/>
                <w:szCs w:val="22"/>
              </w:rPr>
              <w:t>ILO2, ILO3, ILO4</w:t>
            </w:r>
          </w:p>
        </w:tc>
        <w:tc>
          <w:tcPr>
            <w:tcW w:w="1726" w:type="pct"/>
            <w:gridSpan w:val="2"/>
          </w:tcPr>
          <w:p w14:paraId="50264CB8"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Aligns with research questions/hypotheses. </w:t>
            </w:r>
          </w:p>
          <w:p w14:paraId="685A0B9A"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Is replicable. </w:t>
            </w:r>
          </w:p>
        </w:tc>
        <w:tc>
          <w:tcPr>
            <w:tcW w:w="1423" w:type="pct"/>
          </w:tcPr>
          <w:p w14:paraId="617C0E33" w14:textId="77777777" w:rsidR="00042974" w:rsidRPr="00136667" w:rsidRDefault="00E73ECA" w:rsidP="00042974">
            <w:pPr>
              <w:pStyle w:val="ListParagraph"/>
              <w:numPr>
                <w:ilvl w:val="0"/>
                <w:numId w:val="18"/>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6F39B302" w14:textId="77777777" w:rsidR="00042974" w:rsidRPr="00136667" w:rsidRDefault="00E73ECA" w:rsidP="00042974">
            <w:pPr>
              <w:pStyle w:val="ListParagraph"/>
              <w:numPr>
                <w:ilvl w:val="0"/>
                <w:numId w:val="18"/>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139556EE" w14:textId="77777777" w:rsidR="00042974" w:rsidRPr="00136667" w:rsidRDefault="00E73ECA" w:rsidP="00042974">
            <w:pPr>
              <w:pStyle w:val="ListParagraph"/>
              <w:numPr>
                <w:ilvl w:val="0"/>
                <w:numId w:val="18"/>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63349E08" w14:textId="77777777" w:rsidR="00042974" w:rsidRPr="00136667" w:rsidRDefault="00E73ECA" w:rsidP="00042974">
            <w:pPr>
              <w:pStyle w:val="ListParagraph"/>
              <w:numPr>
                <w:ilvl w:val="0"/>
                <w:numId w:val="18"/>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749F943C"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004B9EAC" w14:textId="77777777" w:rsidTr="00EB0906">
        <w:trPr>
          <w:trHeight w:val="845"/>
        </w:trPr>
        <w:tc>
          <w:tcPr>
            <w:tcW w:w="998" w:type="pct"/>
          </w:tcPr>
          <w:p w14:paraId="03308D0B"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Original Contribution</w:t>
            </w:r>
          </w:p>
          <w:p w14:paraId="789F9BD6"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SLO4</w:t>
            </w:r>
          </w:p>
          <w:p w14:paraId="1E2A4D78" w14:textId="77777777" w:rsidR="00EB0906" w:rsidRPr="00136667" w:rsidRDefault="00E73ECA" w:rsidP="00EB0906">
            <w:pPr>
              <w:rPr>
                <w:rFonts w:ascii="Arial" w:eastAsia="Times New Roman" w:hAnsi="Arial" w:cs="Arial"/>
                <w:sz w:val="22"/>
              </w:rPr>
            </w:pPr>
            <w:r w:rsidRPr="00136667">
              <w:rPr>
                <w:rFonts w:ascii="Arial" w:eastAsia="Times New Roman" w:hAnsi="Arial" w:cs="Arial"/>
                <w:i/>
                <w:sz w:val="22"/>
                <w:szCs w:val="22"/>
              </w:rPr>
              <w:t xml:space="preserve">ILO1, ILO3, ILO4 </w:t>
            </w:r>
          </w:p>
        </w:tc>
        <w:tc>
          <w:tcPr>
            <w:tcW w:w="1726" w:type="pct"/>
            <w:gridSpan w:val="2"/>
          </w:tcPr>
          <w:p w14:paraId="57EAAE36"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 xml:space="preserve">Expands or alters thinking of the field. </w:t>
            </w:r>
          </w:p>
        </w:tc>
        <w:tc>
          <w:tcPr>
            <w:tcW w:w="1423" w:type="pct"/>
          </w:tcPr>
          <w:p w14:paraId="612A419B" w14:textId="77777777" w:rsidR="00042974" w:rsidRPr="00136667" w:rsidRDefault="00E73ECA" w:rsidP="00042974">
            <w:pPr>
              <w:pStyle w:val="ListParagraph"/>
              <w:numPr>
                <w:ilvl w:val="0"/>
                <w:numId w:val="19"/>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2D23B80B" w14:textId="77777777" w:rsidR="00042974" w:rsidRPr="00136667" w:rsidRDefault="00E73ECA" w:rsidP="00042974">
            <w:pPr>
              <w:pStyle w:val="ListParagraph"/>
              <w:numPr>
                <w:ilvl w:val="0"/>
                <w:numId w:val="19"/>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4E584494" w14:textId="77777777" w:rsidR="00042974" w:rsidRPr="00136667" w:rsidRDefault="00E73ECA" w:rsidP="00042974">
            <w:pPr>
              <w:pStyle w:val="ListParagraph"/>
              <w:numPr>
                <w:ilvl w:val="0"/>
                <w:numId w:val="19"/>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2B4BBFA7" w14:textId="77777777" w:rsidR="00042974" w:rsidRPr="00136667" w:rsidRDefault="00E73ECA" w:rsidP="00042974">
            <w:pPr>
              <w:pStyle w:val="ListParagraph"/>
              <w:numPr>
                <w:ilvl w:val="0"/>
                <w:numId w:val="19"/>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14043400"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2CEFF8A0" w14:textId="77777777" w:rsidTr="00EB0906">
        <w:tc>
          <w:tcPr>
            <w:tcW w:w="998" w:type="pct"/>
          </w:tcPr>
          <w:p w14:paraId="7012E893"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Nutrition knowledge</w:t>
            </w:r>
          </w:p>
          <w:p w14:paraId="2071432C"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SLO1</w:t>
            </w:r>
          </w:p>
          <w:p w14:paraId="342AA2E9" w14:textId="77777777" w:rsidR="00EB0906"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ILO1, ILO5, ILO7</w:t>
            </w:r>
          </w:p>
        </w:tc>
        <w:tc>
          <w:tcPr>
            <w:tcW w:w="1726" w:type="pct"/>
            <w:gridSpan w:val="2"/>
          </w:tcPr>
          <w:p w14:paraId="62B899C3"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Responses to questions demonstrate synthesis of knowledge in nutrition.</w:t>
            </w:r>
          </w:p>
        </w:tc>
        <w:tc>
          <w:tcPr>
            <w:tcW w:w="1423" w:type="pct"/>
          </w:tcPr>
          <w:p w14:paraId="5EEFB4DD" w14:textId="77777777" w:rsidR="00042974" w:rsidRPr="00136667" w:rsidRDefault="00E73ECA" w:rsidP="00042974">
            <w:pPr>
              <w:pStyle w:val="ListParagraph"/>
              <w:numPr>
                <w:ilvl w:val="0"/>
                <w:numId w:val="20"/>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2CFA791F" w14:textId="77777777" w:rsidR="00042974" w:rsidRPr="00136667" w:rsidRDefault="00E73ECA" w:rsidP="00042974">
            <w:pPr>
              <w:pStyle w:val="ListParagraph"/>
              <w:numPr>
                <w:ilvl w:val="0"/>
                <w:numId w:val="20"/>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20057740" w14:textId="77777777" w:rsidR="00042974" w:rsidRPr="00136667" w:rsidRDefault="00E73ECA" w:rsidP="00042974">
            <w:pPr>
              <w:pStyle w:val="ListParagraph"/>
              <w:numPr>
                <w:ilvl w:val="0"/>
                <w:numId w:val="20"/>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0CBC95B0" w14:textId="77777777" w:rsidR="00042974" w:rsidRPr="00136667" w:rsidRDefault="00E73ECA" w:rsidP="00042974">
            <w:pPr>
              <w:pStyle w:val="ListParagraph"/>
              <w:numPr>
                <w:ilvl w:val="0"/>
                <w:numId w:val="20"/>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39C746B2" w14:textId="77777777" w:rsidR="00042974" w:rsidRPr="00136667" w:rsidRDefault="00042974" w:rsidP="00EB0906">
            <w:pPr>
              <w:pStyle w:val="ListParagraph"/>
              <w:spacing w:line="240" w:lineRule="auto"/>
              <w:rPr>
                <w:rFonts w:ascii="Arial" w:eastAsia="Times New Roman" w:hAnsi="Arial" w:cs="Arial"/>
                <w:b/>
                <w:sz w:val="22"/>
              </w:rPr>
            </w:pPr>
          </w:p>
        </w:tc>
      </w:tr>
      <w:tr w:rsidR="00042974" w:rsidRPr="00136667" w14:paraId="7091ABE5" w14:textId="77777777" w:rsidTr="00EB0906">
        <w:tc>
          <w:tcPr>
            <w:tcW w:w="998" w:type="pct"/>
          </w:tcPr>
          <w:p w14:paraId="0D21E36D"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Interdisciplinary knowledge</w:t>
            </w:r>
          </w:p>
          <w:p w14:paraId="681E8325" w14:textId="77777777" w:rsidR="00EB0906"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 xml:space="preserve">SLO2, </w:t>
            </w:r>
          </w:p>
          <w:p w14:paraId="759A0545" w14:textId="77777777" w:rsidR="00042974" w:rsidRPr="00136667" w:rsidRDefault="00E73ECA" w:rsidP="00EB0906">
            <w:pPr>
              <w:rPr>
                <w:rFonts w:ascii="Arial" w:eastAsia="Times New Roman" w:hAnsi="Arial" w:cs="Arial"/>
                <w:sz w:val="22"/>
              </w:rPr>
            </w:pPr>
            <w:r w:rsidRPr="00136667">
              <w:rPr>
                <w:rFonts w:ascii="Arial" w:eastAsia="Times New Roman" w:hAnsi="Arial" w:cs="Arial"/>
                <w:i/>
                <w:sz w:val="22"/>
                <w:szCs w:val="22"/>
              </w:rPr>
              <w:t>ILO1, ILO5, ILO7</w:t>
            </w:r>
          </w:p>
        </w:tc>
        <w:tc>
          <w:tcPr>
            <w:tcW w:w="1726" w:type="pct"/>
            <w:gridSpan w:val="2"/>
          </w:tcPr>
          <w:p w14:paraId="30C9184F"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Responses to questions demonstrate synthesis of knowledge in nutrition &amp; nutrition’s application to specialty field(s).</w:t>
            </w:r>
          </w:p>
        </w:tc>
        <w:tc>
          <w:tcPr>
            <w:tcW w:w="1423" w:type="pct"/>
          </w:tcPr>
          <w:p w14:paraId="2DB66C70" w14:textId="77777777" w:rsidR="00042974" w:rsidRPr="00136667" w:rsidRDefault="00E73ECA" w:rsidP="00042974">
            <w:pPr>
              <w:pStyle w:val="ListParagraph"/>
              <w:numPr>
                <w:ilvl w:val="0"/>
                <w:numId w:val="21"/>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4A6AC114" w14:textId="77777777" w:rsidR="00042974" w:rsidRPr="00136667" w:rsidRDefault="00E73ECA" w:rsidP="00042974">
            <w:pPr>
              <w:pStyle w:val="ListParagraph"/>
              <w:numPr>
                <w:ilvl w:val="0"/>
                <w:numId w:val="21"/>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7C7E0589" w14:textId="77777777" w:rsidR="00042974" w:rsidRPr="00136667" w:rsidRDefault="00E73ECA" w:rsidP="00042974">
            <w:pPr>
              <w:pStyle w:val="ListParagraph"/>
              <w:numPr>
                <w:ilvl w:val="0"/>
                <w:numId w:val="21"/>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09A760D8" w14:textId="77777777" w:rsidR="00042974" w:rsidRPr="00136667" w:rsidRDefault="00E73ECA" w:rsidP="00042974">
            <w:pPr>
              <w:pStyle w:val="ListParagraph"/>
              <w:numPr>
                <w:ilvl w:val="0"/>
                <w:numId w:val="21"/>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753AEC8C" w14:textId="77777777" w:rsidR="00042974" w:rsidRPr="00136667" w:rsidRDefault="00042974" w:rsidP="00EB0906">
            <w:pPr>
              <w:spacing w:line="240" w:lineRule="auto"/>
              <w:rPr>
                <w:rFonts w:ascii="Arial" w:eastAsia="Times New Roman" w:hAnsi="Arial" w:cs="Arial"/>
                <w:b/>
                <w:sz w:val="22"/>
              </w:rPr>
            </w:pPr>
          </w:p>
        </w:tc>
      </w:tr>
      <w:tr w:rsidR="00042974" w:rsidRPr="00136667" w14:paraId="4497A6A7" w14:textId="77777777" w:rsidTr="00EB0906">
        <w:tc>
          <w:tcPr>
            <w:tcW w:w="998" w:type="pct"/>
          </w:tcPr>
          <w:p w14:paraId="1F7C65E8"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Dissemination</w:t>
            </w:r>
          </w:p>
          <w:p w14:paraId="025E368C" w14:textId="77777777" w:rsidR="00042974" w:rsidRPr="00136667" w:rsidRDefault="00E73ECA" w:rsidP="00EB0906">
            <w:pPr>
              <w:rPr>
                <w:rFonts w:ascii="Arial" w:eastAsia="Times New Roman" w:hAnsi="Arial" w:cs="Arial"/>
                <w:i/>
                <w:sz w:val="22"/>
              </w:rPr>
            </w:pPr>
            <w:r w:rsidRPr="00136667">
              <w:rPr>
                <w:rFonts w:ascii="Arial" w:eastAsia="Times New Roman" w:hAnsi="Arial" w:cs="Arial"/>
                <w:i/>
                <w:sz w:val="22"/>
                <w:szCs w:val="22"/>
              </w:rPr>
              <w:t>SLO7</w:t>
            </w:r>
          </w:p>
          <w:p w14:paraId="735F545A" w14:textId="77777777" w:rsidR="00EB0906" w:rsidRPr="00136667" w:rsidRDefault="00E73ECA" w:rsidP="00EB0906">
            <w:pPr>
              <w:rPr>
                <w:rFonts w:ascii="Arial" w:eastAsia="Times New Roman" w:hAnsi="Arial" w:cs="Arial"/>
                <w:sz w:val="22"/>
              </w:rPr>
            </w:pPr>
            <w:r w:rsidRPr="00136667">
              <w:rPr>
                <w:rFonts w:ascii="Arial" w:eastAsia="Times New Roman" w:hAnsi="Arial" w:cs="Arial"/>
                <w:i/>
                <w:sz w:val="22"/>
                <w:szCs w:val="22"/>
              </w:rPr>
              <w:t>ILO5</w:t>
            </w:r>
          </w:p>
        </w:tc>
        <w:tc>
          <w:tcPr>
            <w:tcW w:w="1726" w:type="pct"/>
            <w:gridSpan w:val="2"/>
          </w:tcPr>
          <w:p w14:paraId="2B33E315" w14:textId="77777777" w:rsidR="00042974" w:rsidRPr="00136667" w:rsidRDefault="00E73ECA" w:rsidP="00EB0906">
            <w:pPr>
              <w:spacing w:line="240" w:lineRule="auto"/>
              <w:rPr>
                <w:rFonts w:ascii="Arial" w:eastAsia="Times New Roman" w:hAnsi="Arial" w:cs="Arial"/>
                <w:sz w:val="22"/>
              </w:rPr>
            </w:pPr>
            <w:r w:rsidRPr="00136667">
              <w:rPr>
                <w:rFonts w:ascii="Arial" w:eastAsia="Times New Roman" w:hAnsi="Arial" w:cs="Arial"/>
                <w:sz w:val="22"/>
                <w:szCs w:val="22"/>
              </w:rPr>
              <w:t>Communication is effective, skillfully presenting arguments in support of thesis.  Responses to questions exhibit superior breadth and depth of knowledge in subject area.</w:t>
            </w:r>
          </w:p>
        </w:tc>
        <w:tc>
          <w:tcPr>
            <w:tcW w:w="1423" w:type="pct"/>
          </w:tcPr>
          <w:p w14:paraId="009B53B5" w14:textId="77777777" w:rsidR="00042974" w:rsidRPr="00136667" w:rsidRDefault="00E73ECA" w:rsidP="00042974">
            <w:pPr>
              <w:pStyle w:val="ListParagraph"/>
              <w:numPr>
                <w:ilvl w:val="0"/>
                <w:numId w:val="22"/>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61E6E745" w14:textId="77777777" w:rsidR="00042974" w:rsidRPr="00136667" w:rsidRDefault="00E73ECA" w:rsidP="00042974">
            <w:pPr>
              <w:pStyle w:val="ListParagraph"/>
              <w:numPr>
                <w:ilvl w:val="0"/>
                <w:numId w:val="22"/>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72433BD3" w14:textId="77777777" w:rsidR="00042974" w:rsidRPr="00136667" w:rsidRDefault="00E73ECA" w:rsidP="00042974">
            <w:pPr>
              <w:pStyle w:val="ListParagraph"/>
              <w:numPr>
                <w:ilvl w:val="0"/>
                <w:numId w:val="22"/>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185AF954" w14:textId="77777777" w:rsidR="00042974" w:rsidRPr="00136667" w:rsidRDefault="00E73ECA" w:rsidP="00042974">
            <w:pPr>
              <w:pStyle w:val="ListParagraph"/>
              <w:numPr>
                <w:ilvl w:val="0"/>
                <w:numId w:val="22"/>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751BBFBD" w14:textId="77777777" w:rsidR="00042974" w:rsidRPr="00136667" w:rsidRDefault="00042974" w:rsidP="00EB0906">
            <w:pPr>
              <w:spacing w:line="240" w:lineRule="auto"/>
              <w:rPr>
                <w:rFonts w:ascii="Arial" w:eastAsia="Times New Roman" w:hAnsi="Arial" w:cs="Arial"/>
                <w:b/>
                <w:sz w:val="22"/>
              </w:rPr>
            </w:pPr>
          </w:p>
        </w:tc>
      </w:tr>
      <w:tr w:rsidR="00042974" w:rsidRPr="00136667" w14:paraId="60FE153C" w14:textId="77777777" w:rsidTr="00EB0906">
        <w:tc>
          <w:tcPr>
            <w:tcW w:w="998" w:type="pct"/>
          </w:tcPr>
          <w:p w14:paraId="08E12B37" w14:textId="77777777" w:rsidR="00042974" w:rsidRPr="00136667" w:rsidRDefault="00E73ECA" w:rsidP="00EB0906">
            <w:pPr>
              <w:spacing w:before="100" w:beforeAutospacing="1" w:after="100" w:afterAutospacing="1" w:line="240" w:lineRule="auto"/>
              <w:rPr>
                <w:rFonts w:ascii="Arial" w:eastAsia="Times New Roman" w:hAnsi="Arial" w:cs="Arial"/>
                <w:sz w:val="22"/>
              </w:rPr>
            </w:pPr>
            <w:r w:rsidRPr="00136667">
              <w:rPr>
                <w:rFonts w:ascii="Arial" w:eastAsia="Times New Roman" w:hAnsi="Arial" w:cs="Arial"/>
                <w:sz w:val="22"/>
                <w:szCs w:val="22"/>
              </w:rPr>
              <w:t>Research Ethics</w:t>
            </w:r>
          </w:p>
          <w:p w14:paraId="41438897" w14:textId="77777777" w:rsidR="0059792C" w:rsidRPr="00136667" w:rsidRDefault="00E73ECA">
            <w:pPr>
              <w:spacing w:before="100" w:beforeAutospacing="1" w:line="240" w:lineRule="auto"/>
              <w:rPr>
                <w:rFonts w:ascii="Arial" w:eastAsia="Times New Roman" w:hAnsi="Arial" w:cs="Arial"/>
                <w:i/>
                <w:sz w:val="22"/>
              </w:rPr>
            </w:pPr>
            <w:r w:rsidRPr="00136667">
              <w:rPr>
                <w:rFonts w:ascii="Arial" w:eastAsia="Times New Roman" w:hAnsi="Arial" w:cs="Arial"/>
                <w:i/>
                <w:sz w:val="22"/>
                <w:szCs w:val="22"/>
              </w:rPr>
              <w:t>SLO6</w:t>
            </w:r>
          </w:p>
          <w:p w14:paraId="56DBD7C1" w14:textId="77777777" w:rsidR="0059792C" w:rsidRPr="00136667" w:rsidRDefault="00E73ECA">
            <w:pPr>
              <w:spacing w:line="240" w:lineRule="auto"/>
              <w:rPr>
                <w:rFonts w:ascii="Arial" w:eastAsia="Times New Roman" w:hAnsi="Arial" w:cs="Arial"/>
                <w:sz w:val="22"/>
              </w:rPr>
            </w:pPr>
            <w:r w:rsidRPr="00136667">
              <w:rPr>
                <w:rFonts w:ascii="Arial" w:eastAsia="Times New Roman" w:hAnsi="Arial" w:cs="Arial"/>
                <w:i/>
                <w:sz w:val="22"/>
                <w:szCs w:val="22"/>
              </w:rPr>
              <w:t>ILO6, ILO7</w:t>
            </w:r>
          </w:p>
        </w:tc>
        <w:tc>
          <w:tcPr>
            <w:tcW w:w="1726" w:type="pct"/>
            <w:gridSpan w:val="2"/>
          </w:tcPr>
          <w:p w14:paraId="4AF0EB38" w14:textId="77777777" w:rsidR="00042974" w:rsidRPr="00136667" w:rsidRDefault="00E73ECA">
            <w:pPr>
              <w:spacing w:line="240" w:lineRule="auto"/>
              <w:rPr>
                <w:rFonts w:ascii="Arial" w:eastAsia="Times New Roman" w:hAnsi="Arial" w:cs="Arial"/>
                <w:sz w:val="22"/>
              </w:rPr>
            </w:pPr>
            <w:r w:rsidRPr="00136667">
              <w:rPr>
                <w:rFonts w:ascii="Arial" w:eastAsia="Times New Roman" w:hAnsi="Arial" w:cs="Arial"/>
                <w:sz w:val="22"/>
                <w:szCs w:val="22"/>
              </w:rPr>
              <w:t xml:space="preserve">Demonstrates honesty, objectivity, integrity, carefulness, openness, confidentiality, responsibility, competence, protection of participant rights, and consideration of and respect for cultural perspectives.  </w:t>
            </w:r>
          </w:p>
        </w:tc>
        <w:tc>
          <w:tcPr>
            <w:tcW w:w="1423" w:type="pct"/>
          </w:tcPr>
          <w:p w14:paraId="177C9099" w14:textId="77777777" w:rsidR="00042974" w:rsidRPr="00136667" w:rsidRDefault="00E73ECA" w:rsidP="00042974">
            <w:pPr>
              <w:pStyle w:val="ListParagraph"/>
              <w:numPr>
                <w:ilvl w:val="0"/>
                <w:numId w:val="23"/>
              </w:numPr>
              <w:spacing w:line="360" w:lineRule="auto"/>
              <w:rPr>
                <w:rFonts w:ascii="Arial" w:eastAsia="Times New Roman" w:hAnsi="Arial" w:cs="Arial"/>
                <w:sz w:val="22"/>
              </w:rPr>
            </w:pPr>
            <w:r w:rsidRPr="00136667">
              <w:rPr>
                <w:rFonts w:ascii="Arial" w:eastAsia="Times New Roman" w:hAnsi="Arial" w:cs="Arial"/>
                <w:sz w:val="22"/>
                <w:szCs w:val="22"/>
              </w:rPr>
              <w:t xml:space="preserve">Does not meet </w:t>
            </w:r>
          </w:p>
          <w:p w14:paraId="20C3FB7A" w14:textId="77777777" w:rsidR="00042974" w:rsidRPr="00136667" w:rsidRDefault="00E73ECA" w:rsidP="00042974">
            <w:pPr>
              <w:pStyle w:val="ListParagraph"/>
              <w:numPr>
                <w:ilvl w:val="0"/>
                <w:numId w:val="23"/>
              </w:numPr>
              <w:spacing w:line="360" w:lineRule="auto"/>
              <w:rPr>
                <w:rFonts w:ascii="Arial" w:eastAsia="Times New Roman" w:hAnsi="Arial" w:cs="Arial"/>
                <w:sz w:val="22"/>
              </w:rPr>
            </w:pPr>
            <w:r w:rsidRPr="00136667">
              <w:rPr>
                <w:rFonts w:ascii="Arial" w:eastAsia="Times New Roman" w:hAnsi="Arial" w:cs="Arial"/>
                <w:sz w:val="22"/>
                <w:szCs w:val="22"/>
              </w:rPr>
              <w:t xml:space="preserve">Marginal </w:t>
            </w:r>
          </w:p>
          <w:p w14:paraId="19932C26" w14:textId="77777777" w:rsidR="00042974" w:rsidRPr="00136667" w:rsidRDefault="00E73ECA" w:rsidP="00042974">
            <w:pPr>
              <w:pStyle w:val="ListParagraph"/>
              <w:numPr>
                <w:ilvl w:val="0"/>
                <w:numId w:val="23"/>
              </w:numPr>
              <w:spacing w:line="360" w:lineRule="auto"/>
              <w:rPr>
                <w:rFonts w:ascii="Arial" w:eastAsia="Times New Roman" w:hAnsi="Arial" w:cs="Arial"/>
                <w:sz w:val="22"/>
              </w:rPr>
            </w:pPr>
            <w:r w:rsidRPr="00136667">
              <w:rPr>
                <w:rFonts w:ascii="Arial" w:eastAsia="Times New Roman" w:hAnsi="Arial" w:cs="Arial"/>
                <w:sz w:val="22"/>
                <w:szCs w:val="22"/>
              </w:rPr>
              <w:t>Meets</w:t>
            </w:r>
          </w:p>
          <w:p w14:paraId="3E116374" w14:textId="77777777" w:rsidR="00042974" w:rsidRPr="00136667" w:rsidRDefault="00E73ECA" w:rsidP="00042974">
            <w:pPr>
              <w:pStyle w:val="ListParagraph"/>
              <w:numPr>
                <w:ilvl w:val="0"/>
                <w:numId w:val="23"/>
              </w:numPr>
              <w:spacing w:line="360" w:lineRule="auto"/>
              <w:rPr>
                <w:rFonts w:ascii="Arial" w:eastAsia="Times New Roman" w:hAnsi="Arial" w:cs="Arial"/>
                <w:sz w:val="22"/>
              </w:rPr>
            </w:pPr>
            <w:r w:rsidRPr="00136667">
              <w:rPr>
                <w:rFonts w:ascii="Arial" w:eastAsia="Times New Roman" w:hAnsi="Arial" w:cs="Arial"/>
                <w:sz w:val="22"/>
                <w:szCs w:val="22"/>
              </w:rPr>
              <w:t>Exceeds</w:t>
            </w:r>
          </w:p>
        </w:tc>
        <w:tc>
          <w:tcPr>
            <w:tcW w:w="853" w:type="pct"/>
          </w:tcPr>
          <w:p w14:paraId="3C213514" w14:textId="77777777" w:rsidR="00042974" w:rsidRPr="00136667" w:rsidRDefault="00042974" w:rsidP="00EB0906">
            <w:pPr>
              <w:spacing w:line="240" w:lineRule="auto"/>
              <w:rPr>
                <w:rFonts w:ascii="Arial" w:eastAsia="Times New Roman" w:hAnsi="Arial" w:cs="Arial"/>
                <w:b/>
                <w:sz w:val="22"/>
              </w:rPr>
            </w:pPr>
          </w:p>
        </w:tc>
      </w:tr>
    </w:tbl>
    <w:p w14:paraId="17E1182F" w14:textId="2EC61A16" w:rsidR="00F27B3F" w:rsidRPr="00136667" w:rsidRDefault="00CB3DFB" w:rsidP="0022020D">
      <w:pPr>
        <w:spacing w:line="240" w:lineRule="auto"/>
        <w:contextualSpacing/>
        <w:rPr>
          <w:rFonts w:ascii="Arial" w:eastAsia="Times New Roman" w:hAnsi="Arial" w:cs="Arial"/>
          <w:sz w:val="22"/>
          <w:szCs w:val="22"/>
        </w:rPr>
      </w:pPr>
      <w:r w:rsidRPr="00136667">
        <w:rPr>
          <w:rFonts w:ascii="Arial" w:eastAsia="Times New Roman" w:hAnsi="Arial" w:cs="Arial"/>
          <w:sz w:val="22"/>
          <w:szCs w:val="22"/>
        </w:rPr>
        <w:t>Modified from material developed by the University of Hawaiʻi at Mānoa Assessment Office</w:t>
      </w:r>
    </w:p>
    <w:p w14:paraId="37D5B6E6" w14:textId="77777777" w:rsidR="0022020D" w:rsidRPr="00136667" w:rsidRDefault="0059792C" w:rsidP="0022020D">
      <w:pPr>
        <w:spacing w:line="240" w:lineRule="auto"/>
        <w:contextualSpacing/>
        <w:rPr>
          <w:rFonts w:ascii="Arial" w:hAnsi="Arial" w:cs="Arial"/>
          <w:sz w:val="22"/>
          <w:szCs w:val="22"/>
        </w:rPr>
      </w:pPr>
      <w:r w:rsidRPr="00136667">
        <w:rPr>
          <w:rFonts w:ascii="Arial" w:eastAsia="Times New Roman" w:hAnsi="Arial" w:cs="Arial"/>
          <w:sz w:val="22"/>
          <w:szCs w:val="22"/>
        </w:rPr>
        <w:t>* A student is considered to have passed the examination if all 8 levels (literature review, methods, analysis, original contribution, interdisciplinary knowledge, nutrition knowledge, dissemination, and research ethics) are given a 3 (Meets) or above (4 = Exceeds) with no more than one 2 (Marginal) designation. Scoring is completed as a mean of all committee members</w:t>
      </w:r>
      <w:r w:rsidR="00337EE3" w:rsidRPr="00136667">
        <w:rPr>
          <w:rFonts w:ascii="Arial" w:eastAsia="Times New Roman" w:hAnsi="Arial" w:cs="Arial"/>
          <w:sz w:val="22"/>
          <w:szCs w:val="22"/>
        </w:rPr>
        <w:t>’ scores</w:t>
      </w:r>
      <w:r w:rsidRPr="00136667">
        <w:rPr>
          <w:rFonts w:ascii="Arial" w:eastAsia="Times New Roman" w:hAnsi="Arial" w:cs="Arial"/>
          <w:sz w:val="22"/>
          <w:szCs w:val="22"/>
        </w:rPr>
        <w:t xml:space="preserve">. The student’s </w:t>
      </w:r>
      <w:r w:rsidR="00337EE3" w:rsidRPr="00136667">
        <w:rPr>
          <w:rFonts w:ascii="Arial" w:eastAsia="Times New Roman" w:hAnsi="Arial" w:cs="Arial"/>
          <w:sz w:val="22"/>
          <w:szCs w:val="22"/>
        </w:rPr>
        <w:t>A</w:t>
      </w:r>
      <w:r w:rsidRPr="00136667">
        <w:rPr>
          <w:rFonts w:ascii="Arial" w:eastAsia="Times New Roman" w:hAnsi="Arial" w:cs="Arial"/>
          <w:sz w:val="22"/>
          <w:szCs w:val="22"/>
        </w:rPr>
        <w:t xml:space="preserve">dvisor will be responsible for adding </w:t>
      </w:r>
      <w:r w:rsidR="00337EE3" w:rsidRPr="00136667">
        <w:rPr>
          <w:rFonts w:ascii="Arial" w:eastAsia="Times New Roman" w:hAnsi="Arial" w:cs="Arial"/>
          <w:sz w:val="22"/>
          <w:szCs w:val="22"/>
        </w:rPr>
        <w:t>Dissertation</w:t>
      </w:r>
      <w:r w:rsidRPr="00136667">
        <w:rPr>
          <w:rFonts w:ascii="Arial" w:eastAsia="Times New Roman" w:hAnsi="Arial" w:cs="Arial"/>
          <w:sz w:val="22"/>
          <w:szCs w:val="22"/>
        </w:rPr>
        <w:t xml:space="preserve"> committee member scores. </w:t>
      </w:r>
    </w:p>
    <w:p w14:paraId="08B53943" w14:textId="77777777" w:rsidR="0022020D" w:rsidRPr="00136667" w:rsidRDefault="0022020D" w:rsidP="0022020D">
      <w:pPr>
        <w:spacing w:line="240" w:lineRule="auto"/>
        <w:contextualSpacing/>
        <w:rPr>
          <w:rFonts w:ascii="Arial" w:hAnsi="Arial" w:cs="Arial"/>
          <w:sz w:val="22"/>
          <w:szCs w:val="22"/>
        </w:rPr>
      </w:pPr>
    </w:p>
    <w:p w14:paraId="762144C5" w14:textId="77777777" w:rsidR="0022020D" w:rsidRPr="00136667" w:rsidRDefault="0022020D" w:rsidP="0022020D">
      <w:pPr>
        <w:spacing w:line="240" w:lineRule="auto"/>
        <w:rPr>
          <w:rFonts w:ascii="Arial" w:eastAsia="Times New Roman" w:hAnsi="Arial" w:cs="Arial"/>
          <w:sz w:val="22"/>
          <w:szCs w:val="22"/>
        </w:rPr>
      </w:pPr>
      <w:r w:rsidRPr="00136667">
        <w:rPr>
          <w:rFonts w:ascii="Arial" w:eastAsia="Times New Roman" w:hAnsi="Arial" w:cs="Arial"/>
          <w:sz w:val="22"/>
          <w:szCs w:val="22"/>
        </w:rPr>
        <w:t>Program Student Learning Outcomes (SLO):</w:t>
      </w:r>
    </w:p>
    <w:p w14:paraId="755823BD"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SLO 1: Comprehensive understanding of core nutrition knowledge </w:t>
      </w:r>
    </w:p>
    <w:p w14:paraId="515FF256"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SLO 2: Advanced scholarship in a specialty area </w:t>
      </w:r>
    </w:p>
    <w:p w14:paraId="68E09DA3"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SLO 3: Students will demonstrate multi-disciplinary perspectives when forming research questions, designing research, drawing inferences, and articulating implications of research findings through the exposure to social and career-building disciplines.</w:t>
      </w:r>
    </w:p>
    <w:p w14:paraId="0C0C7299"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SLO 4: Develop skills in research methodologies demonstrated by conducting original scholarly research, </w:t>
      </w:r>
    </w:p>
    <w:p w14:paraId="54951F23"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SLO 5: Develop skills in grant writing </w:t>
      </w:r>
    </w:p>
    <w:p w14:paraId="77D86D75"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SLO 6: Understand research ethics </w:t>
      </w:r>
    </w:p>
    <w:p w14:paraId="44EC2959"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SLO 7: Effectively disseminate research findings via peer-reviewed publications, seminars and practical applications such as teaching</w:t>
      </w:r>
    </w:p>
    <w:p w14:paraId="32FB2150" w14:textId="77777777" w:rsidR="0022020D" w:rsidRPr="00136667" w:rsidRDefault="0022020D" w:rsidP="0022020D">
      <w:pPr>
        <w:spacing w:line="240" w:lineRule="auto"/>
        <w:rPr>
          <w:rFonts w:ascii="Arial" w:hAnsi="Arial" w:cs="Arial"/>
          <w:sz w:val="22"/>
          <w:szCs w:val="22"/>
        </w:rPr>
      </w:pPr>
    </w:p>
    <w:p w14:paraId="6739B5B4"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Advance Degree Institutional Learning Outcomes (ILO):</w:t>
      </w:r>
    </w:p>
    <w:p w14:paraId="2BFCAAB6" w14:textId="77777777" w:rsidR="0022020D" w:rsidRPr="00136667" w:rsidRDefault="0022020D" w:rsidP="0022020D">
      <w:pPr>
        <w:spacing w:line="240" w:lineRule="auto"/>
        <w:rPr>
          <w:rFonts w:ascii="Arial" w:hAnsi="Arial" w:cs="Arial"/>
          <w:sz w:val="22"/>
          <w:szCs w:val="22"/>
        </w:rPr>
      </w:pPr>
      <w:r w:rsidRPr="00136667">
        <w:rPr>
          <w:rFonts w:ascii="Arial" w:hAnsi="Arial" w:cs="Arial"/>
          <w:sz w:val="22"/>
          <w:szCs w:val="22"/>
        </w:rPr>
        <w:t xml:space="preserve">ILO 1: </w:t>
      </w:r>
      <w:r w:rsidRPr="00136667">
        <w:rPr>
          <w:rFonts w:ascii="Arial" w:hAnsi="Arial" w:cs="Arial"/>
          <w:color w:val="000000"/>
          <w:sz w:val="22"/>
          <w:szCs w:val="22"/>
          <w:shd w:val="clear" w:color="auto" w:fill="FFFFFF"/>
        </w:rPr>
        <w:t>Comprehensive knowledge</w:t>
      </w:r>
    </w:p>
    <w:p w14:paraId="172DC64F" w14:textId="77777777" w:rsidR="0022020D" w:rsidRPr="00136667" w:rsidRDefault="0022020D" w:rsidP="0022020D">
      <w:pPr>
        <w:spacing w:line="240" w:lineRule="auto"/>
        <w:rPr>
          <w:rFonts w:ascii="Arial" w:hAnsi="Arial" w:cs="Arial"/>
          <w:sz w:val="28"/>
          <w:szCs w:val="28"/>
        </w:rPr>
      </w:pPr>
      <w:r w:rsidRPr="00136667">
        <w:rPr>
          <w:rFonts w:ascii="Arial" w:hAnsi="Arial" w:cs="Arial"/>
          <w:color w:val="000000"/>
          <w:sz w:val="22"/>
          <w:szCs w:val="22"/>
          <w:shd w:val="clear" w:color="auto" w:fill="FFFFFF"/>
        </w:rPr>
        <w:t>ILO 2: Understanding of research methodology</w:t>
      </w:r>
    </w:p>
    <w:p w14:paraId="521D9565" w14:textId="77777777" w:rsidR="0022020D" w:rsidRPr="00136667" w:rsidRDefault="0022020D" w:rsidP="0022020D">
      <w:pPr>
        <w:spacing w:line="240" w:lineRule="auto"/>
        <w:rPr>
          <w:rFonts w:ascii="Arial" w:hAnsi="Arial" w:cs="Arial"/>
          <w:sz w:val="28"/>
          <w:szCs w:val="28"/>
        </w:rPr>
      </w:pPr>
      <w:r w:rsidRPr="00136667">
        <w:rPr>
          <w:rFonts w:ascii="Arial" w:hAnsi="Arial" w:cs="Arial"/>
          <w:color w:val="000000"/>
          <w:sz w:val="22"/>
          <w:szCs w:val="22"/>
          <w:shd w:val="clear" w:color="auto" w:fill="FFFFFF"/>
        </w:rPr>
        <w:t>ILO 3: Research methodology and/scholarly inquiry techniques</w:t>
      </w:r>
    </w:p>
    <w:p w14:paraId="53F93595" w14:textId="77777777" w:rsidR="0022020D" w:rsidRPr="00136667" w:rsidRDefault="0022020D" w:rsidP="0022020D">
      <w:pPr>
        <w:spacing w:line="240" w:lineRule="auto"/>
        <w:rPr>
          <w:rFonts w:ascii="Arial" w:hAnsi="Arial" w:cs="Arial"/>
          <w:sz w:val="28"/>
          <w:szCs w:val="28"/>
        </w:rPr>
      </w:pPr>
      <w:r w:rsidRPr="00136667">
        <w:rPr>
          <w:rFonts w:ascii="Arial" w:hAnsi="Arial" w:cs="Arial"/>
          <w:color w:val="000000"/>
          <w:sz w:val="22"/>
          <w:szCs w:val="22"/>
          <w:shd w:val="clear" w:color="auto" w:fill="FFFFFF"/>
        </w:rPr>
        <w:t>ILO 4: Critically analyze and synthesize information and data</w:t>
      </w:r>
    </w:p>
    <w:p w14:paraId="1A897291" w14:textId="77777777" w:rsidR="0022020D" w:rsidRPr="00136667" w:rsidRDefault="0022020D" w:rsidP="0022020D">
      <w:pPr>
        <w:spacing w:line="240" w:lineRule="auto"/>
        <w:rPr>
          <w:rFonts w:ascii="Arial" w:hAnsi="Arial" w:cs="Arial"/>
          <w:sz w:val="28"/>
          <w:szCs w:val="28"/>
        </w:rPr>
      </w:pPr>
      <w:r w:rsidRPr="00136667">
        <w:rPr>
          <w:rFonts w:ascii="Arial" w:hAnsi="Arial" w:cs="Arial"/>
          <w:color w:val="000000"/>
          <w:sz w:val="22"/>
          <w:szCs w:val="22"/>
          <w:shd w:val="clear" w:color="auto" w:fill="FFFFFF"/>
        </w:rPr>
        <w:t>ILO 5: Communicate appropriately</w:t>
      </w:r>
    </w:p>
    <w:p w14:paraId="25FCEB8F" w14:textId="77777777" w:rsidR="0022020D" w:rsidRPr="00136667" w:rsidRDefault="0022020D" w:rsidP="0022020D">
      <w:pPr>
        <w:spacing w:line="240" w:lineRule="auto"/>
        <w:rPr>
          <w:rFonts w:ascii="Arial" w:hAnsi="Arial" w:cs="Arial"/>
          <w:sz w:val="28"/>
          <w:szCs w:val="28"/>
        </w:rPr>
      </w:pPr>
      <w:r w:rsidRPr="00136667">
        <w:rPr>
          <w:rFonts w:ascii="Arial" w:hAnsi="Arial" w:cs="Arial"/>
          <w:color w:val="000000"/>
          <w:sz w:val="22"/>
          <w:szCs w:val="22"/>
          <w:shd w:val="clear" w:color="auto" w:fill="FFFFFF"/>
        </w:rPr>
        <w:t>ILO 6: Responsible, ethical, professional conduct of research</w:t>
      </w:r>
    </w:p>
    <w:p w14:paraId="72E5A057" w14:textId="77777777" w:rsidR="0022020D" w:rsidRPr="00136667" w:rsidRDefault="0022020D" w:rsidP="0022020D">
      <w:pPr>
        <w:spacing w:line="240" w:lineRule="auto"/>
        <w:rPr>
          <w:rFonts w:ascii="Arial" w:hAnsi="Arial" w:cs="Arial"/>
          <w:sz w:val="22"/>
          <w:szCs w:val="22"/>
        </w:rPr>
      </w:pPr>
      <w:r w:rsidRPr="00136667">
        <w:rPr>
          <w:rFonts w:ascii="Arial" w:hAnsi="Arial" w:cs="Arial"/>
          <w:color w:val="000000"/>
          <w:sz w:val="22"/>
          <w:szCs w:val="22"/>
          <w:shd w:val="clear" w:color="auto" w:fill="FFFFFF"/>
        </w:rPr>
        <w:t>ILO 7: Interact professionally</w:t>
      </w:r>
    </w:p>
    <w:p w14:paraId="3651CCC2" w14:textId="7F12A0F1" w:rsidR="0022020D" w:rsidRPr="00136667" w:rsidRDefault="0022020D" w:rsidP="0022020D">
      <w:pPr>
        <w:spacing w:line="240" w:lineRule="auto"/>
        <w:contextualSpacing/>
        <w:rPr>
          <w:rFonts w:ascii="Arial" w:hAnsi="Arial" w:cs="Arial"/>
          <w:sz w:val="22"/>
          <w:szCs w:val="22"/>
        </w:rPr>
        <w:sectPr w:rsidR="0022020D" w:rsidRPr="00136667" w:rsidSect="0022020D">
          <w:pgSz w:w="12240" w:h="15840"/>
          <w:pgMar w:top="720" w:right="720" w:bottom="720" w:left="720" w:header="720" w:footer="720" w:gutter="0"/>
          <w:cols w:space="720"/>
          <w:docGrid w:linePitch="360"/>
        </w:sectPr>
      </w:pPr>
    </w:p>
    <w:p w14:paraId="7B28F714" w14:textId="6C038E8F" w:rsidR="00474911" w:rsidRPr="00136667" w:rsidRDefault="00136667" w:rsidP="00166D2E">
      <w:pPr>
        <w:jc w:val="center"/>
        <w:rPr>
          <w:rFonts w:ascii="Arial" w:hAnsi="Arial" w:cs="Arial"/>
          <w:sz w:val="22"/>
          <w:szCs w:val="22"/>
          <w:vertAlign w:val="superscript"/>
        </w:rPr>
      </w:pPr>
      <w:r w:rsidRPr="00136667">
        <w:rPr>
          <w:rFonts w:ascii="Arial" w:hAnsi="Arial" w:cs="Arial"/>
          <w:b/>
          <w:sz w:val="22"/>
          <w:szCs w:val="22"/>
        </w:rPr>
        <w:t xml:space="preserve">PhD in Nutritional Sciences Program </w:t>
      </w:r>
      <w:r w:rsidR="00166D2E" w:rsidRPr="00136667">
        <w:rPr>
          <w:rFonts w:ascii="Arial" w:hAnsi="Arial" w:cs="Arial"/>
          <w:b/>
          <w:sz w:val="22"/>
          <w:szCs w:val="22"/>
        </w:rPr>
        <w:t>Dissertation Proposal Format Guidelines</w:t>
      </w:r>
    </w:p>
    <w:p w14:paraId="6D9BBAD7" w14:textId="77777777" w:rsidR="00D977B6" w:rsidRPr="00136667" w:rsidRDefault="00D977B6" w:rsidP="00166D2E">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These are guidelines put forth by the </w:t>
      </w:r>
      <w:r w:rsidR="00E37133" w:rsidRPr="00136667">
        <w:rPr>
          <w:rFonts w:ascii="Arial" w:eastAsia="Times New Roman" w:hAnsi="Arial" w:cs="Arial"/>
          <w:sz w:val="22"/>
          <w:szCs w:val="22"/>
        </w:rPr>
        <w:t xml:space="preserve">Nutrition </w:t>
      </w:r>
      <w:r w:rsidRPr="00136667">
        <w:rPr>
          <w:rFonts w:ascii="Arial" w:eastAsia="Times New Roman" w:hAnsi="Arial" w:cs="Arial"/>
          <w:sz w:val="22"/>
          <w:szCs w:val="22"/>
        </w:rPr>
        <w:t xml:space="preserve">program.  The </w:t>
      </w:r>
      <w:r w:rsidR="00B01706" w:rsidRPr="00136667">
        <w:rPr>
          <w:rFonts w:ascii="Arial" w:eastAsia="Times New Roman" w:hAnsi="Arial" w:cs="Arial"/>
          <w:sz w:val="22"/>
          <w:szCs w:val="22"/>
        </w:rPr>
        <w:t>Primary Advisor</w:t>
      </w:r>
      <w:r w:rsidRPr="00136667">
        <w:rPr>
          <w:rFonts w:ascii="Arial" w:eastAsia="Times New Roman" w:hAnsi="Arial" w:cs="Arial"/>
          <w:sz w:val="22"/>
          <w:szCs w:val="22"/>
        </w:rPr>
        <w:t>, together with the dissertation committee will ultimately decide the form</w:t>
      </w:r>
      <w:r w:rsidR="00E37133" w:rsidRPr="00136667">
        <w:rPr>
          <w:rFonts w:ascii="Arial" w:eastAsia="Times New Roman" w:hAnsi="Arial" w:cs="Arial"/>
          <w:sz w:val="22"/>
          <w:szCs w:val="22"/>
        </w:rPr>
        <w:t xml:space="preserve">at they require for the student. For example, if the student is applying for research funding, they might choose to follow the funding agency’s format. </w:t>
      </w:r>
      <w:r w:rsidR="007F42FC" w:rsidRPr="00136667">
        <w:rPr>
          <w:rFonts w:ascii="Arial" w:eastAsia="Times New Roman" w:hAnsi="Arial" w:cs="Arial"/>
          <w:sz w:val="22"/>
          <w:szCs w:val="22"/>
        </w:rPr>
        <w:t>The provided guidelines follow the USDA proposal format. Other agency guidelines such as NIH and NSF can also be followed.</w:t>
      </w:r>
    </w:p>
    <w:p w14:paraId="0A5BBE9F" w14:textId="5B8FFD8C" w:rsidR="007F42FC" w:rsidRPr="00136667" w:rsidRDefault="00166D2E" w:rsidP="007F42FC">
      <w:pPr>
        <w:spacing w:before="100" w:beforeAutospacing="1" w:after="100" w:afterAutospacing="1" w:line="240" w:lineRule="auto"/>
        <w:rPr>
          <w:rFonts w:ascii="Arial" w:eastAsia="Times New Roman" w:hAnsi="Arial" w:cs="Arial"/>
          <w:sz w:val="22"/>
          <w:szCs w:val="22"/>
        </w:rPr>
      </w:pPr>
      <w:r w:rsidRPr="00136667">
        <w:rPr>
          <w:rFonts w:ascii="Arial" w:eastAsia="Times New Roman" w:hAnsi="Arial" w:cs="Arial"/>
          <w:sz w:val="22"/>
          <w:szCs w:val="22"/>
        </w:rPr>
        <w:t xml:space="preserve">The </w:t>
      </w:r>
      <w:r w:rsidR="00136667" w:rsidRPr="00136667">
        <w:rPr>
          <w:rFonts w:ascii="Arial" w:eastAsia="Times New Roman" w:hAnsi="Arial" w:cs="Arial"/>
          <w:sz w:val="22"/>
          <w:szCs w:val="22"/>
        </w:rPr>
        <w:t xml:space="preserve">PhD in Nutritional Sciences Program </w:t>
      </w:r>
      <w:r w:rsidRPr="00136667">
        <w:rPr>
          <w:rFonts w:ascii="Arial" w:eastAsia="Times New Roman" w:hAnsi="Arial" w:cs="Arial"/>
          <w:sz w:val="22"/>
          <w:szCs w:val="22"/>
        </w:rPr>
        <w:t xml:space="preserve"> </w:t>
      </w:r>
      <w:r w:rsidR="00D977B6" w:rsidRPr="00136667">
        <w:rPr>
          <w:rFonts w:ascii="Arial" w:eastAsia="Times New Roman" w:hAnsi="Arial" w:cs="Arial"/>
          <w:sz w:val="22"/>
          <w:szCs w:val="22"/>
        </w:rPr>
        <w:t xml:space="preserve">recommends a </w:t>
      </w:r>
      <w:r w:rsidRPr="00136667">
        <w:rPr>
          <w:rFonts w:ascii="Arial" w:eastAsia="Times New Roman" w:hAnsi="Arial" w:cs="Arial"/>
          <w:sz w:val="22"/>
          <w:szCs w:val="22"/>
        </w:rPr>
        <w:t xml:space="preserve">Dissertation Proposal </w:t>
      </w:r>
      <w:r w:rsidR="00764460" w:rsidRPr="00136667">
        <w:rPr>
          <w:rFonts w:ascii="Arial" w:hAnsi="Arial" w:cs="Arial"/>
          <w:sz w:val="22"/>
          <w:szCs w:val="22"/>
        </w:rPr>
        <w:t xml:space="preserve">APA </w:t>
      </w:r>
      <w:r w:rsidR="00015B6A" w:rsidRPr="00136667">
        <w:rPr>
          <w:rFonts w:ascii="Arial" w:hAnsi="Arial" w:cs="Arial"/>
          <w:sz w:val="22"/>
          <w:szCs w:val="22"/>
        </w:rPr>
        <w:t xml:space="preserve">or AMA </w:t>
      </w:r>
      <w:r w:rsidR="00764460" w:rsidRPr="00136667">
        <w:rPr>
          <w:rFonts w:ascii="Arial" w:hAnsi="Arial" w:cs="Arial"/>
          <w:sz w:val="22"/>
          <w:szCs w:val="22"/>
        </w:rPr>
        <w:t>guidelines, such as double spacing, minimum of 1</w:t>
      </w:r>
      <w:r w:rsidR="0092223D" w:rsidRPr="00136667">
        <w:rPr>
          <w:rFonts w:ascii="Arial" w:hAnsi="Arial" w:cs="Arial"/>
          <w:sz w:val="22"/>
          <w:szCs w:val="22"/>
        </w:rPr>
        <w:t>2</w:t>
      </w:r>
      <w:r w:rsidR="00764460" w:rsidRPr="00136667">
        <w:rPr>
          <w:rFonts w:ascii="Arial" w:hAnsi="Arial" w:cs="Arial"/>
          <w:sz w:val="22"/>
          <w:szCs w:val="22"/>
        </w:rPr>
        <w:t xml:space="preserve"> point font, and</w:t>
      </w:r>
      <w:r w:rsidR="000C5CED" w:rsidRPr="00136667">
        <w:rPr>
          <w:rFonts w:ascii="Arial" w:hAnsi="Arial" w:cs="Arial"/>
          <w:sz w:val="22"/>
          <w:szCs w:val="22"/>
        </w:rPr>
        <w:t xml:space="preserve"> </w:t>
      </w:r>
      <w:r w:rsidR="00764460" w:rsidRPr="00136667">
        <w:rPr>
          <w:rFonts w:ascii="Arial" w:hAnsi="Arial" w:cs="Arial"/>
          <w:sz w:val="22"/>
          <w:szCs w:val="22"/>
        </w:rPr>
        <w:t xml:space="preserve">1 inch margins. </w:t>
      </w:r>
      <w:r w:rsidRPr="00136667">
        <w:rPr>
          <w:rFonts w:ascii="Arial" w:eastAsia="Times New Roman" w:hAnsi="Arial" w:cs="Arial"/>
          <w:sz w:val="22"/>
          <w:szCs w:val="22"/>
        </w:rPr>
        <w:t>The proposal should contain the following sections:</w:t>
      </w:r>
    </w:p>
    <w:p w14:paraId="7CAC9E9E" w14:textId="77777777" w:rsidR="007F42FC" w:rsidRPr="00136667" w:rsidRDefault="007F42FC" w:rsidP="007F42FC">
      <w:pPr>
        <w:pStyle w:val="ListParagraph"/>
        <w:numPr>
          <w:ilvl w:val="0"/>
          <w:numId w:val="15"/>
        </w:numPr>
        <w:spacing w:before="100" w:beforeAutospacing="1" w:after="100" w:afterAutospacing="1" w:line="240" w:lineRule="auto"/>
        <w:rPr>
          <w:rFonts w:ascii="Arial" w:eastAsia="Times New Roman" w:hAnsi="Arial" w:cs="Arial"/>
          <w:b/>
          <w:sz w:val="22"/>
          <w:szCs w:val="22"/>
        </w:rPr>
      </w:pPr>
      <w:r w:rsidRPr="00136667">
        <w:rPr>
          <w:rFonts w:ascii="Arial" w:eastAsia="Times New Roman" w:hAnsi="Arial" w:cs="Arial"/>
          <w:b/>
          <w:sz w:val="22"/>
          <w:szCs w:val="22"/>
        </w:rPr>
        <w:t>Project Summary/Abstract</w:t>
      </w:r>
    </w:p>
    <w:p w14:paraId="054E10D5" w14:textId="77777777" w:rsidR="007F42FC" w:rsidRPr="00136667" w:rsidRDefault="007F42FC" w:rsidP="007F42FC">
      <w:pPr>
        <w:pStyle w:val="ListParagraph"/>
        <w:numPr>
          <w:ilvl w:val="1"/>
          <w:numId w:val="2"/>
        </w:numPr>
        <w:spacing w:line="240" w:lineRule="auto"/>
        <w:rPr>
          <w:rFonts w:ascii="Arial" w:eastAsia="Times New Roman" w:hAnsi="Arial" w:cs="Arial"/>
          <w:sz w:val="22"/>
          <w:szCs w:val="22"/>
        </w:rPr>
      </w:pPr>
      <w:r w:rsidRPr="00136667">
        <w:rPr>
          <w:rFonts w:ascii="Arial" w:eastAsia="Times New Roman" w:hAnsi="Arial" w:cs="Arial"/>
          <w:sz w:val="22"/>
          <w:szCs w:val="22"/>
        </w:rPr>
        <w:t>Should be a short concise description of research in the applicant’s proposed doctoral program. It should include:</w:t>
      </w:r>
    </w:p>
    <w:p w14:paraId="1EE8718E" w14:textId="77777777" w:rsidR="007F42FC" w:rsidRPr="00136667" w:rsidRDefault="007F42FC" w:rsidP="007F42FC">
      <w:pPr>
        <w:pStyle w:val="ListParagraph"/>
        <w:numPr>
          <w:ilvl w:val="2"/>
          <w:numId w:val="10"/>
        </w:numPr>
        <w:spacing w:line="240" w:lineRule="auto"/>
        <w:rPr>
          <w:rFonts w:ascii="Arial" w:eastAsia="Times New Roman" w:hAnsi="Arial" w:cs="Arial"/>
          <w:sz w:val="22"/>
          <w:szCs w:val="22"/>
        </w:rPr>
      </w:pPr>
      <w:r w:rsidRPr="00136667">
        <w:rPr>
          <w:rFonts w:ascii="Arial" w:eastAsia="Times New Roman" w:hAnsi="Arial" w:cs="Arial"/>
          <w:sz w:val="22"/>
          <w:szCs w:val="22"/>
        </w:rPr>
        <w:t>Name of institutions of the pre-doctoral candidate and primary mentor</w:t>
      </w:r>
      <w:r w:rsidR="00337EE3" w:rsidRPr="00136667">
        <w:rPr>
          <w:rFonts w:ascii="Arial" w:eastAsia="Times New Roman" w:hAnsi="Arial" w:cs="Arial"/>
          <w:sz w:val="22"/>
          <w:szCs w:val="22"/>
        </w:rPr>
        <w:t>;</w:t>
      </w:r>
    </w:p>
    <w:p w14:paraId="56591493" w14:textId="77777777" w:rsidR="007F42FC" w:rsidRPr="00136667" w:rsidRDefault="007F42FC" w:rsidP="007F42FC">
      <w:pPr>
        <w:pStyle w:val="ListParagraph"/>
        <w:numPr>
          <w:ilvl w:val="2"/>
          <w:numId w:val="10"/>
        </w:numPr>
        <w:spacing w:line="240" w:lineRule="auto"/>
        <w:rPr>
          <w:rFonts w:ascii="Arial" w:eastAsia="Times New Roman" w:hAnsi="Arial" w:cs="Arial"/>
          <w:sz w:val="22"/>
          <w:szCs w:val="22"/>
        </w:rPr>
      </w:pPr>
      <w:r w:rsidRPr="00136667">
        <w:rPr>
          <w:rFonts w:ascii="Arial" w:eastAsia="Times New Roman" w:hAnsi="Arial" w:cs="Arial"/>
          <w:sz w:val="22"/>
          <w:szCs w:val="22"/>
        </w:rPr>
        <w:t>Predoctoral application title</w:t>
      </w:r>
      <w:r w:rsidR="00337EE3" w:rsidRPr="00136667">
        <w:rPr>
          <w:rFonts w:ascii="Arial" w:eastAsia="Times New Roman" w:hAnsi="Arial" w:cs="Arial"/>
          <w:sz w:val="22"/>
          <w:szCs w:val="22"/>
        </w:rPr>
        <w:t>;</w:t>
      </w:r>
    </w:p>
    <w:p w14:paraId="327729E3" w14:textId="77777777" w:rsidR="007F42FC" w:rsidRPr="00136667" w:rsidRDefault="007F42FC" w:rsidP="007F42FC">
      <w:pPr>
        <w:pStyle w:val="ListParagraph"/>
        <w:numPr>
          <w:ilvl w:val="2"/>
          <w:numId w:val="10"/>
        </w:numPr>
        <w:spacing w:line="240" w:lineRule="auto"/>
        <w:rPr>
          <w:rFonts w:ascii="Arial" w:eastAsia="Times New Roman" w:hAnsi="Arial" w:cs="Arial"/>
          <w:sz w:val="22"/>
          <w:szCs w:val="22"/>
        </w:rPr>
      </w:pPr>
      <w:r w:rsidRPr="00136667">
        <w:rPr>
          <w:rFonts w:ascii="Arial" w:eastAsia="Times New Roman" w:hAnsi="Arial" w:cs="Arial"/>
          <w:sz w:val="22"/>
          <w:szCs w:val="22"/>
        </w:rPr>
        <w:t>Primary and specific Foundational Program Area(s) of the proposed project</w:t>
      </w:r>
      <w:r w:rsidR="00337EE3" w:rsidRPr="00136667">
        <w:rPr>
          <w:rFonts w:ascii="Arial" w:eastAsia="Times New Roman" w:hAnsi="Arial" w:cs="Arial"/>
          <w:sz w:val="22"/>
          <w:szCs w:val="22"/>
        </w:rPr>
        <w:t>:</w:t>
      </w:r>
    </w:p>
    <w:p w14:paraId="208EC52E"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Plant health and production and plant products;</w:t>
      </w:r>
    </w:p>
    <w:p w14:paraId="202F35C7"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Animal health and production and animal products;</w:t>
      </w:r>
    </w:p>
    <w:p w14:paraId="4E2ED262"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Food safety, nutrition, and health;</w:t>
      </w:r>
    </w:p>
    <w:p w14:paraId="7549D131"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Bioenergy, natural resources, and environment;</w:t>
      </w:r>
    </w:p>
    <w:p w14:paraId="2BEB2B9B"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Agriculture systems and technology;</w:t>
      </w:r>
    </w:p>
    <w:p w14:paraId="77F494E0" w14:textId="77777777" w:rsidR="007F42FC" w:rsidRPr="00136667" w:rsidRDefault="007F42FC" w:rsidP="007F42FC">
      <w:pPr>
        <w:pStyle w:val="ListParagraph"/>
        <w:numPr>
          <w:ilvl w:val="3"/>
          <w:numId w:val="11"/>
        </w:numPr>
        <w:spacing w:line="240" w:lineRule="auto"/>
        <w:rPr>
          <w:rFonts w:ascii="Arial" w:eastAsia="Times New Roman" w:hAnsi="Arial" w:cs="Arial"/>
          <w:sz w:val="22"/>
          <w:szCs w:val="22"/>
        </w:rPr>
      </w:pPr>
      <w:r w:rsidRPr="00136667">
        <w:rPr>
          <w:rFonts w:ascii="Arial" w:eastAsia="Times New Roman" w:hAnsi="Arial" w:cs="Arial"/>
          <w:sz w:val="22"/>
          <w:szCs w:val="22"/>
        </w:rPr>
        <w:t>Agriculture economics and rural communities</w:t>
      </w:r>
      <w:r w:rsidR="00337EE3" w:rsidRPr="00136667">
        <w:rPr>
          <w:rFonts w:ascii="Arial" w:eastAsia="Times New Roman" w:hAnsi="Arial" w:cs="Arial"/>
          <w:sz w:val="22"/>
          <w:szCs w:val="22"/>
        </w:rPr>
        <w:t>.</w:t>
      </w:r>
    </w:p>
    <w:p w14:paraId="7D003EB9" w14:textId="77777777" w:rsidR="007F42FC" w:rsidRPr="00136667" w:rsidRDefault="007F42FC" w:rsidP="007F42FC">
      <w:pPr>
        <w:pStyle w:val="ListParagraph"/>
        <w:numPr>
          <w:ilvl w:val="2"/>
          <w:numId w:val="10"/>
        </w:numPr>
        <w:spacing w:line="240" w:lineRule="auto"/>
        <w:rPr>
          <w:rFonts w:ascii="Arial" w:eastAsia="Times New Roman" w:hAnsi="Arial" w:cs="Arial"/>
          <w:sz w:val="22"/>
          <w:szCs w:val="22"/>
        </w:rPr>
      </w:pPr>
      <w:r w:rsidRPr="00136667">
        <w:rPr>
          <w:rFonts w:ascii="Arial" w:eastAsia="Times New Roman" w:hAnsi="Arial" w:cs="Arial"/>
          <w:sz w:val="22"/>
          <w:szCs w:val="22"/>
        </w:rPr>
        <w:t>If applicable</w:t>
      </w:r>
      <w:r w:rsidR="00337EE3" w:rsidRPr="00136667">
        <w:rPr>
          <w:rFonts w:ascii="Arial" w:eastAsia="Times New Roman" w:hAnsi="Arial" w:cs="Arial"/>
          <w:sz w:val="22"/>
          <w:szCs w:val="22"/>
        </w:rPr>
        <w:t>,</w:t>
      </w:r>
      <w:r w:rsidRPr="00136667">
        <w:rPr>
          <w:rFonts w:ascii="Arial" w:eastAsia="Times New Roman" w:hAnsi="Arial" w:cs="Arial"/>
          <w:sz w:val="22"/>
          <w:szCs w:val="22"/>
        </w:rPr>
        <w:t xml:space="preserve"> the Challenge Area(s) the proposed project addresses:</w:t>
      </w:r>
    </w:p>
    <w:p w14:paraId="0D732809"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Agriculture and Natural Resources Science for Climate Variability and Change</w:t>
      </w:r>
      <w:r w:rsidR="00337EE3" w:rsidRPr="00136667">
        <w:rPr>
          <w:rFonts w:ascii="Arial" w:eastAsia="Times New Roman" w:hAnsi="Arial" w:cs="Arial"/>
          <w:sz w:val="22"/>
          <w:szCs w:val="22"/>
        </w:rPr>
        <w:t>;</w:t>
      </w:r>
    </w:p>
    <w:p w14:paraId="15D3993E"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Childhood Obesity Prevention</w:t>
      </w:r>
      <w:r w:rsidR="00337EE3" w:rsidRPr="00136667">
        <w:rPr>
          <w:rFonts w:ascii="Arial" w:eastAsia="Times New Roman" w:hAnsi="Arial" w:cs="Arial"/>
          <w:sz w:val="22"/>
          <w:szCs w:val="22"/>
        </w:rPr>
        <w:t>;</w:t>
      </w:r>
    </w:p>
    <w:p w14:paraId="71AAAD4C"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Food Safety</w:t>
      </w:r>
      <w:r w:rsidR="00337EE3" w:rsidRPr="00136667">
        <w:rPr>
          <w:rFonts w:ascii="Arial" w:eastAsia="Times New Roman" w:hAnsi="Arial" w:cs="Arial"/>
          <w:sz w:val="22"/>
          <w:szCs w:val="22"/>
        </w:rPr>
        <w:t>;</w:t>
      </w:r>
    </w:p>
    <w:p w14:paraId="3BC72B47"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Food Security</w:t>
      </w:r>
      <w:r w:rsidR="00337EE3" w:rsidRPr="00136667">
        <w:rPr>
          <w:rFonts w:ascii="Arial" w:eastAsia="Times New Roman" w:hAnsi="Arial" w:cs="Arial"/>
          <w:sz w:val="22"/>
          <w:szCs w:val="22"/>
        </w:rPr>
        <w:t>;</w:t>
      </w:r>
    </w:p>
    <w:p w14:paraId="62D42792"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Sustainable Bioenergy</w:t>
      </w:r>
      <w:r w:rsidR="00337EE3" w:rsidRPr="00136667">
        <w:rPr>
          <w:rFonts w:ascii="Arial" w:eastAsia="Times New Roman" w:hAnsi="Arial" w:cs="Arial"/>
          <w:sz w:val="22"/>
          <w:szCs w:val="22"/>
        </w:rPr>
        <w:t>;</w:t>
      </w:r>
      <w:r w:rsidRPr="00136667">
        <w:rPr>
          <w:rFonts w:ascii="Arial" w:eastAsia="Times New Roman" w:hAnsi="Arial" w:cs="Arial"/>
          <w:sz w:val="22"/>
          <w:szCs w:val="22"/>
        </w:rPr>
        <w:t xml:space="preserve"> and</w:t>
      </w:r>
    </w:p>
    <w:p w14:paraId="7FFEF1A3" w14:textId="77777777" w:rsidR="007F42FC" w:rsidRPr="00136667" w:rsidRDefault="007F42FC" w:rsidP="007F42FC">
      <w:pPr>
        <w:pStyle w:val="ListParagraph"/>
        <w:numPr>
          <w:ilvl w:val="3"/>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Water Resources</w:t>
      </w:r>
      <w:r w:rsidR="00337EE3" w:rsidRPr="00136667">
        <w:rPr>
          <w:rFonts w:ascii="Arial" w:eastAsia="Times New Roman" w:hAnsi="Arial" w:cs="Arial"/>
          <w:sz w:val="22"/>
          <w:szCs w:val="22"/>
        </w:rPr>
        <w:t>.</w:t>
      </w:r>
    </w:p>
    <w:p w14:paraId="7289061A" w14:textId="77777777" w:rsidR="007F42FC" w:rsidRPr="00136667" w:rsidRDefault="007F42FC" w:rsidP="007F42FC">
      <w:pPr>
        <w:pStyle w:val="ListParagraph"/>
        <w:numPr>
          <w:ilvl w:val="0"/>
          <w:numId w:val="12"/>
        </w:numPr>
        <w:spacing w:line="240" w:lineRule="auto"/>
        <w:rPr>
          <w:rFonts w:ascii="Arial" w:eastAsia="Times New Roman" w:hAnsi="Arial" w:cs="Arial"/>
          <w:b/>
          <w:sz w:val="22"/>
          <w:szCs w:val="22"/>
        </w:rPr>
      </w:pPr>
      <w:r w:rsidRPr="00136667">
        <w:rPr>
          <w:rFonts w:ascii="Arial" w:eastAsia="Times New Roman" w:hAnsi="Arial" w:cs="Arial"/>
          <w:b/>
          <w:sz w:val="22"/>
          <w:szCs w:val="22"/>
        </w:rPr>
        <w:t xml:space="preserve">Project Narrative </w:t>
      </w:r>
    </w:p>
    <w:p w14:paraId="0DBC1872" w14:textId="77777777" w:rsidR="007F42FC" w:rsidRPr="00136667" w:rsidRDefault="007F42FC" w:rsidP="007F42FC">
      <w:pPr>
        <w:pStyle w:val="ListParagraph"/>
        <w:numPr>
          <w:ilvl w:val="1"/>
          <w:numId w:val="12"/>
        </w:numPr>
        <w:spacing w:line="240" w:lineRule="auto"/>
        <w:rPr>
          <w:rFonts w:ascii="Arial" w:eastAsia="Times New Roman" w:hAnsi="Arial" w:cs="Arial"/>
          <w:sz w:val="22"/>
          <w:szCs w:val="22"/>
        </w:rPr>
      </w:pPr>
      <w:r w:rsidRPr="00136667">
        <w:rPr>
          <w:rFonts w:ascii="Arial" w:eastAsia="Times New Roman" w:hAnsi="Arial" w:cs="Arial"/>
          <w:sz w:val="22"/>
          <w:szCs w:val="22"/>
        </w:rPr>
        <w:t>Please use 12-point font and line spacing not exceeding six lines of text per inch with ½ inch margins</w:t>
      </w:r>
      <w:r w:rsidR="000C5CED" w:rsidRPr="00136667">
        <w:rPr>
          <w:rFonts w:ascii="Arial" w:eastAsia="Times New Roman" w:hAnsi="Arial" w:cs="Arial"/>
          <w:sz w:val="22"/>
          <w:szCs w:val="22"/>
        </w:rPr>
        <w:t>, include figures and tables as needed</w:t>
      </w:r>
      <w:r w:rsidRPr="00136667">
        <w:rPr>
          <w:rFonts w:ascii="Arial" w:eastAsia="Times New Roman" w:hAnsi="Arial" w:cs="Arial"/>
          <w:sz w:val="22"/>
          <w:szCs w:val="22"/>
        </w:rPr>
        <w:t>.</w:t>
      </w:r>
    </w:p>
    <w:p w14:paraId="040290C7" w14:textId="77777777" w:rsidR="007F42FC" w:rsidRPr="00136667" w:rsidRDefault="007F42FC" w:rsidP="007F42FC">
      <w:pPr>
        <w:pStyle w:val="ListParagraph"/>
        <w:numPr>
          <w:ilvl w:val="2"/>
          <w:numId w:val="13"/>
        </w:numPr>
        <w:spacing w:line="240" w:lineRule="auto"/>
        <w:rPr>
          <w:rFonts w:ascii="Arial" w:eastAsia="Times New Roman" w:hAnsi="Arial" w:cs="Arial"/>
          <w:sz w:val="22"/>
          <w:szCs w:val="22"/>
        </w:rPr>
      </w:pPr>
      <w:r w:rsidRPr="00136667">
        <w:rPr>
          <w:rFonts w:ascii="Arial" w:eastAsia="Times New Roman" w:hAnsi="Arial" w:cs="Arial"/>
          <w:sz w:val="22"/>
          <w:szCs w:val="22"/>
        </w:rPr>
        <w:t xml:space="preserve">Project Plan </w:t>
      </w:r>
    </w:p>
    <w:p w14:paraId="7178E115" w14:textId="77777777" w:rsidR="007F42FC" w:rsidRPr="00136667" w:rsidRDefault="007F42FC" w:rsidP="007F42FC">
      <w:pPr>
        <w:pStyle w:val="ListParagraph"/>
        <w:numPr>
          <w:ilvl w:val="0"/>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Introduction</w:t>
      </w:r>
    </w:p>
    <w:p w14:paraId="455FC4B6"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 xml:space="preserve">Literature review: should include a table of key papers in </w:t>
      </w:r>
      <w:r w:rsidR="00A73778" w:rsidRPr="00136667">
        <w:rPr>
          <w:rFonts w:ascii="Arial" w:eastAsia="Times New Roman" w:hAnsi="Arial" w:cs="Arial"/>
          <w:sz w:val="22"/>
          <w:szCs w:val="22"/>
        </w:rPr>
        <w:t xml:space="preserve">the </w:t>
      </w:r>
      <w:r w:rsidRPr="00136667">
        <w:rPr>
          <w:rFonts w:ascii="Arial" w:eastAsia="Times New Roman" w:hAnsi="Arial" w:cs="Arial"/>
          <w:sz w:val="22"/>
          <w:szCs w:val="22"/>
        </w:rPr>
        <w:t xml:space="preserve">selected field and justification of the gap in knowledge filled by the research. </w:t>
      </w:r>
    </w:p>
    <w:p w14:paraId="060A4B1E"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Research Question(s)</w:t>
      </w:r>
    </w:p>
    <w:p w14:paraId="53F07EEF"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Problem Statement</w:t>
      </w:r>
    </w:p>
    <w:p w14:paraId="4C428A23" w14:textId="77777777" w:rsidR="007F42FC" w:rsidRPr="00136667" w:rsidRDefault="007F42FC" w:rsidP="007F42FC">
      <w:pPr>
        <w:pStyle w:val="ListParagraph"/>
        <w:numPr>
          <w:ilvl w:val="0"/>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Rationale</w:t>
      </w:r>
    </w:p>
    <w:p w14:paraId="2FBA4F76" w14:textId="77777777" w:rsidR="007F42FC" w:rsidRPr="00136667" w:rsidRDefault="007F42FC" w:rsidP="007F42FC">
      <w:pPr>
        <w:pStyle w:val="ListParagraph"/>
        <w:numPr>
          <w:ilvl w:val="0"/>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Approach</w:t>
      </w:r>
    </w:p>
    <w:p w14:paraId="1987272E"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Methods: should include a description of the proposed study groups, measures and statistical analyses; a figure on the theoretical framework should also be included</w:t>
      </w:r>
      <w:r w:rsidR="00337EE3" w:rsidRPr="00136667">
        <w:rPr>
          <w:rFonts w:ascii="Arial" w:eastAsia="Times New Roman" w:hAnsi="Arial" w:cs="Arial"/>
          <w:sz w:val="22"/>
          <w:szCs w:val="22"/>
        </w:rPr>
        <w:t>.</w:t>
      </w:r>
    </w:p>
    <w:p w14:paraId="70F6C3DC"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Limitations</w:t>
      </w:r>
    </w:p>
    <w:p w14:paraId="45C4B8F2" w14:textId="77777777" w:rsidR="007F42FC" w:rsidRPr="00136667" w:rsidRDefault="007F42FC" w:rsidP="007F42FC">
      <w:pPr>
        <w:pStyle w:val="ListParagraph"/>
        <w:numPr>
          <w:ilvl w:val="1"/>
          <w:numId w:val="14"/>
        </w:numPr>
        <w:spacing w:line="240" w:lineRule="auto"/>
        <w:rPr>
          <w:rFonts w:ascii="Arial" w:eastAsia="Times New Roman" w:hAnsi="Arial" w:cs="Arial"/>
          <w:sz w:val="22"/>
          <w:szCs w:val="22"/>
        </w:rPr>
      </w:pPr>
      <w:r w:rsidRPr="00136667">
        <w:rPr>
          <w:rFonts w:ascii="Arial" w:eastAsia="Times New Roman" w:hAnsi="Arial" w:cs="Arial"/>
          <w:sz w:val="22"/>
          <w:szCs w:val="22"/>
        </w:rPr>
        <w:t>Timeline</w:t>
      </w:r>
    </w:p>
    <w:p w14:paraId="26F7F6A7" w14:textId="77777777" w:rsidR="007F42FC" w:rsidRPr="00136667" w:rsidRDefault="007F42FC" w:rsidP="007F42FC">
      <w:pPr>
        <w:pStyle w:val="ListParagraph"/>
        <w:numPr>
          <w:ilvl w:val="0"/>
          <w:numId w:val="12"/>
        </w:numPr>
        <w:spacing w:line="240" w:lineRule="auto"/>
        <w:rPr>
          <w:rFonts w:ascii="Arial" w:eastAsia="Times New Roman" w:hAnsi="Arial" w:cs="Arial"/>
          <w:b/>
          <w:sz w:val="22"/>
          <w:szCs w:val="22"/>
        </w:rPr>
      </w:pPr>
      <w:r w:rsidRPr="00136667">
        <w:rPr>
          <w:rFonts w:ascii="Arial" w:eastAsia="Times New Roman" w:hAnsi="Arial" w:cs="Arial"/>
          <w:b/>
          <w:sz w:val="22"/>
          <w:szCs w:val="22"/>
        </w:rPr>
        <w:t>Bibliography &amp; References Cited</w:t>
      </w:r>
    </w:p>
    <w:p w14:paraId="11BE3D3D" w14:textId="77777777" w:rsidR="007F42FC" w:rsidRPr="00136667" w:rsidRDefault="007F42FC" w:rsidP="007F42FC">
      <w:pPr>
        <w:pStyle w:val="ListParagraph"/>
        <w:numPr>
          <w:ilvl w:val="0"/>
          <w:numId w:val="12"/>
        </w:numPr>
        <w:spacing w:line="240" w:lineRule="auto"/>
        <w:rPr>
          <w:rFonts w:ascii="Arial" w:eastAsia="Times New Roman" w:hAnsi="Arial" w:cs="Arial"/>
          <w:b/>
          <w:sz w:val="22"/>
          <w:szCs w:val="22"/>
        </w:rPr>
      </w:pPr>
      <w:r w:rsidRPr="00136667">
        <w:rPr>
          <w:rFonts w:ascii="Arial" w:eastAsia="Times New Roman" w:hAnsi="Arial" w:cs="Arial"/>
          <w:b/>
          <w:sz w:val="22"/>
          <w:szCs w:val="22"/>
        </w:rPr>
        <w:t>Facilities &amp; Other Resources</w:t>
      </w:r>
    </w:p>
    <w:p w14:paraId="4A3FF519" w14:textId="77777777" w:rsidR="007F42FC" w:rsidRPr="00136667" w:rsidRDefault="007F42FC" w:rsidP="007F42FC">
      <w:pPr>
        <w:pStyle w:val="ListParagraph"/>
        <w:numPr>
          <w:ilvl w:val="0"/>
          <w:numId w:val="12"/>
        </w:numPr>
        <w:spacing w:line="240" w:lineRule="auto"/>
        <w:rPr>
          <w:rFonts w:ascii="Arial" w:eastAsia="Times New Roman" w:hAnsi="Arial" w:cs="Arial"/>
          <w:b/>
          <w:sz w:val="22"/>
          <w:szCs w:val="22"/>
        </w:rPr>
      </w:pPr>
      <w:r w:rsidRPr="00136667">
        <w:rPr>
          <w:rFonts w:ascii="Arial" w:eastAsia="Times New Roman" w:hAnsi="Arial" w:cs="Arial"/>
          <w:b/>
          <w:sz w:val="22"/>
          <w:szCs w:val="22"/>
        </w:rPr>
        <w:t>Equipment</w:t>
      </w:r>
    </w:p>
    <w:p w14:paraId="12AA92CE" w14:textId="77777777" w:rsidR="007F42FC" w:rsidRPr="00136667" w:rsidRDefault="007F42FC" w:rsidP="007F42FC">
      <w:pPr>
        <w:pStyle w:val="ListParagraph"/>
        <w:numPr>
          <w:ilvl w:val="0"/>
          <w:numId w:val="12"/>
        </w:numPr>
        <w:spacing w:line="240" w:lineRule="auto"/>
        <w:rPr>
          <w:rFonts w:ascii="Arial" w:eastAsia="Times New Roman" w:hAnsi="Arial" w:cs="Arial"/>
          <w:sz w:val="22"/>
          <w:szCs w:val="22"/>
        </w:rPr>
      </w:pPr>
      <w:r w:rsidRPr="00136667">
        <w:rPr>
          <w:rFonts w:ascii="Arial" w:eastAsia="Times New Roman" w:hAnsi="Arial" w:cs="Arial"/>
          <w:b/>
          <w:sz w:val="22"/>
          <w:szCs w:val="22"/>
        </w:rPr>
        <w:t>Budget &amp; Budget Narrative</w:t>
      </w:r>
    </w:p>
    <w:p w14:paraId="34CEB0B1" w14:textId="77777777" w:rsidR="007F42FC" w:rsidRPr="00136667" w:rsidRDefault="007F42FC" w:rsidP="007F42FC">
      <w:pPr>
        <w:spacing w:line="480" w:lineRule="auto"/>
        <w:ind w:left="360"/>
        <w:rPr>
          <w:rFonts w:ascii="Arial" w:eastAsia="Times New Roman" w:hAnsi="Arial" w:cs="Arial"/>
          <w:sz w:val="22"/>
          <w:szCs w:val="22"/>
        </w:rPr>
      </w:pPr>
    </w:p>
    <w:p w14:paraId="785D578E" w14:textId="77777777" w:rsidR="00166D2E" w:rsidRPr="0022020D" w:rsidRDefault="00532A91" w:rsidP="007F42FC">
      <w:pPr>
        <w:spacing w:line="480" w:lineRule="auto"/>
        <w:ind w:left="360"/>
        <w:rPr>
          <w:rFonts w:ascii="Arial" w:hAnsi="Arial" w:cs="Arial"/>
          <w:sz w:val="22"/>
          <w:szCs w:val="22"/>
        </w:rPr>
      </w:pPr>
      <w:r w:rsidRPr="00136667">
        <w:rPr>
          <w:rFonts w:ascii="Arial" w:hAnsi="Arial" w:cs="Arial"/>
          <w:sz w:val="22"/>
          <w:szCs w:val="22"/>
          <w:vertAlign w:val="superscript"/>
        </w:rPr>
        <w:t>1</w:t>
      </w:r>
      <w:r w:rsidRPr="00136667">
        <w:rPr>
          <w:rFonts w:ascii="Arial" w:hAnsi="Arial" w:cs="Arial"/>
          <w:sz w:val="22"/>
          <w:szCs w:val="22"/>
        </w:rPr>
        <w:t xml:space="preserve"> Modified from </w:t>
      </w:r>
      <w:r w:rsidR="00764460" w:rsidRPr="00136667">
        <w:rPr>
          <w:rFonts w:ascii="Arial" w:hAnsi="Arial" w:cs="Arial"/>
          <w:sz w:val="22"/>
          <w:szCs w:val="22"/>
        </w:rPr>
        <w:t>the University of Connecticut Department of Education</w:t>
      </w:r>
      <w:r w:rsidR="00337EE3" w:rsidRPr="00136667">
        <w:rPr>
          <w:rFonts w:ascii="Arial" w:hAnsi="Arial" w:cs="Arial"/>
          <w:sz w:val="22"/>
          <w:szCs w:val="22"/>
        </w:rPr>
        <w:t>al</w:t>
      </w:r>
      <w:r w:rsidR="00764460" w:rsidRPr="00136667">
        <w:rPr>
          <w:rFonts w:ascii="Arial" w:hAnsi="Arial" w:cs="Arial"/>
          <w:sz w:val="22"/>
          <w:szCs w:val="22"/>
        </w:rPr>
        <w:t xml:space="preserve"> Psychology Dissertation Proposal Guidelines (</w:t>
      </w:r>
      <w:r w:rsidRPr="00136667">
        <w:rPr>
          <w:rFonts w:ascii="Arial" w:hAnsi="Arial" w:cs="Arial"/>
          <w:sz w:val="22"/>
          <w:szCs w:val="22"/>
        </w:rPr>
        <w:t>http://www.gifted.uconn.edu/dpg/writdiss.html</w:t>
      </w:r>
      <w:r w:rsidR="00764460" w:rsidRPr="00136667">
        <w:rPr>
          <w:rFonts w:ascii="Arial" w:hAnsi="Arial" w:cs="Arial"/>
          <w:sz w:val="22"/>
          <w:szCs w:val="22"/>
        </w:rPr>
        <w:t>)</w:t>
      </w:r>
    </w:p>
    <w:sectPr w:rsidR="00166D2E" w:rsidRPr="0022020D" w:rsidSect="00391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3BCF" w14:textId="77777777" w:rsidR="00FC707A" w:rsidRDefault="00FC707A" w:rsidP="004C20B0">
      <w:pPr>
        <w:spacing w:line="240" w:lineRule="auto"/>
      </w:pPr>
      <w:r>
        <w:separator/>
      </w:r>
    </w:p>
  </w:endnote>
  <w:endnote w:type="continuationSeparator" w:id="0">
    <w:p w14:paraId="5AD293A5" w14:textId="77777777" w:rsidR="00FC707A" w:rsidRDefault="00FC707A" w:rsidP="004C2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8FA9" w14:textId="77777777" w:rsidR="0022020D" w:rsidRDefault="0022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18045"/>
      <w:docPartObj>
        <w:docPartGallery w:val="Page Numbers (Bottom of Page)"/>
        <w:docPartUnique/>
      </w:docPartObj>
    </w:sdtPr>
    <w:sdtEndPr>
      <w:rPr>
        <w:noProof/>
      </w:rPr>
    </w:sdtEndPr>
    <w:sdtContent>
      <w:p w14:paraId="221E8AAF" w14:textId="2EA92DBC" w:rsidR="00DF74E1" w:rsidRDefault="0059792C">
        <w:pPr>
          <w:pStyle w:val="Footer"/>
          <w:jc w:val="right"/>
        </w:pPr>
        <w:r>
          <w:fldChar w:fldCharType="begin"/>
        </w:r>
        <w:r w:rsidR="005417E8">
          <w:instrText xml:space="preserve"> PAGE   \* MERGEFORMAT </w:instrText>
        </w:r>
        <w:r>
          <w:fldChar w:fldCharType="separate"/>
        </w:r>
        <w:r w:rsidR="00FC707A">
          <w:rPr>
            <w:noProof/>
          </w:rPr>
          <w:t>1</w:t>
        </w:r>
        <w:r>
          <w:rPr>
            <w:noProof/>
          </w:rPr>
          <w:fldChar w:fldCharType="end"/>
        </w:r>
      </w:p>
    </w:sdtContent>
  </w:sdt>
  <w:p w14:paraId="08BB19EB" w14:textId="77777777" w:rsidR="00DF74E1" w:rsidRDefault="00DF7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354D" w14:textId="77777777" w:rsidR="0022020D" w:rsidRDefault="0022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ED4D" w14:textId="77777777" w:rsidR="00FC707A" w:rsidRDefault="00FC707A" w:rsidP="004C20B0">
      <w:pPr>
        <w:spacing w:line="240" w:lineRule="auto"/>
      </w:pPr>
      <w:r>
        <w:separator/>
      </w:r>
    </w:p>
  </w:footnote>
  <w:footnote w:type="continuationSeparator" w:id="0">
    <w:p w14:paraId="115AA7C2" w14:textId="77777777" w:rsidR="00FC707A" w:rsidRDefault="00FC707A" w:rsidP="004C2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6D3C" w14:textId="77777777" w:rsidR="0022020D" w:rsidRDefault="00220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0023" w14:textId="4C809466" w:rsidR="00DF74E1" w:rsidRPr="00CC56B8" w:rsidRDefault="005873E6" w:rsidP="00CC56B8">
    <w:pPr>
      <w:pStyle w:val="Header"/>
    </w:pPr>
    <w:r>
      <w:t xml:space="preserve">v16 </w:t>
    </w:r>
    <w:r w:rsidR="0022020D">
      <w:t>July 10,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91CD" w14:textId="77777777" w:rsidR="0022020D" w:rsidRDefault="00220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61"/>
    <w:multiLevelType w:val="hybridMultilevel"/>
    <w:tmpl w:val="3AB2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492"/>
    <w:multiLevelType w:val="hybridMultilevel"/>
    <w:tmpl w:val="AC1C52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5881"/>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B119C"/>
    <w:multiLevelType w:val="hybridMultilevel"/>
    <w:tmpl w:val="7E8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2B8B"/>
    <w:multiLevelType w:val="hybridMultilevel"/>
    <w:tmpl w:val="7EFC1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18C6"/>
    <w:multiLevelType w:val="hybridMultilevel"/>
    <w:tmpl w:val="9E34C94E"/>
    <w:lvl w:ilvl="0" w:tplc="1B143152">
      <w:numFmt w:val="bullet"/>
      <w:lvlText w:val="-"/>
      <w:lvlJc w:val="left"/>
      <w:pPr>
        <w:ind w:left="720" w:hanging="360"/>
      </w:pPr>
      <w:rPr>
        <w:rFonts w:ascii="Microsoft Sans Serif" w:eastAsia="Times New Roman"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4FC4"/>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B43DF"/>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03818"/>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5C33"/>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E1E"/>
    <w:multiLevelType w:val="hybridMultilevel"/>
    <w:tmpl w:val="B05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7CA9"/>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15884"/>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54D3B"/>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C4932"/>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B31EB"/>
    <w:multiLevelType w:val="hybridMultilevel"/>
    <w:tmpl w:val="7B5E33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A7E533B"/>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B3DE9"/>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33A2E"/>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D51A7"/>
    <w:multiLevelType w:val="hybridMultilevel"/>
    <w:tmpl w:val="980A2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93147"/>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83E77"/>
    <w:multiLevelType w:val="hybridMultilevel"/>
    <w:tmpl w:val="4D60B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FB52A1"/>
    <w:multiLevelType w:val="hybridMultilevel"/>
    <w:tmpl w:val="2868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1"/>
  </w:num>
  <w:num w:numId="5">
    <w:abstractNumId w:val="13"/>
  </w:num>
  <w:num w:numId="6">
    <w:abstractNumId w:val="20"/>
  </w:num>
  <w:num w:numId="7">
    <w:abstractNumId w:val="8"/>
  </w:num>
  <w:num w:numId="8">
    <w:abstractNumId w:val="22"/>
  </w:num>
  <w:num w:numId="9">
    <w:abstractNumId w:val="6"/>
  </w:num>
  <w:num w:numId="10">
    <w:abstractNumId w:val="0"/>
  </w:num>
  <w:num w:numId="11">
    <w:abstractNumId w:val="10"/>
  </w:num>
  <w:num w:numId="12">
    <w:abstractNumId w:val="4"/>
  </w:num>
  <w:num w:numId="13">
    <w:abstractNumId w:val="19"/>
  </w:num>
  <w:num w:numId="14">
    <w:abstractNumId w:val="15"/>
  </w:num>
  <w:num w:numId="15">
    <w:abstractNumId w:val="1"/>
  </w:num>
  <w:num w:numId="16">
    <w:abstractNumId w:val="9"/>
  </w:num>
  <w:num w:numId="17">
    <w:abstractNumId w:val="16"/>
  </w:num>
  <w:num w:numId="18">
    <w:abstractNumId w:val="7"/>
  </w:num>
  <w:num w:numId="19">
    <w:abstractNumId w:val="14"/>
  </w:num>
  <w:num w:numId="20">
    <w:abstractNumId w:val="12"/>
  </w:num>
  <w:num w:numId="21">
    <w:abstractNumId w:val="2"/>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B0"/>
    <w:rsid w:val="00005CFC"/>
    <w:rsid w:val="00015B6A"/>
    <w:rsid w:val="00042974"/>
    <w:rsid w:val="0006564D"/>
    <w:rsid w:val="00076539"/>
    <w:rsid w:val="00093B0E"/>
    <w:rsid w:val="000A18F5"/>
    <w:rsid w:val="000B50FF"/>
    <w:rsid w:val="000C5CED"/>
    <w:rsid w:val="000C766C"/>
    <w:rsid w:val="000D6517"/>
    <w:rsid w:val="001038EE"/>
    <w:rsid w:val="00132B67"/>
    <w:rsid w:val="00136667"/>
    <w:rsid w:val="00166D2E"/>
    <w:rsid w:val="00187776"/>
    <w:rsid w:val="00192217"/>
    <w:rsid w:val="001F1ECF"/>
    <w:rsid w:val="001F473E"/>
    <w:rsid w:val="00213CE9"/>
    <w:rsid w:val="0022020D"/>
    <w:rsid w:val="00224A61"/>
    <w:rsid w:val="00236EDC"/>
    <w:rsid w:val="00241211"/>
    <w:rsid w:val="00273F4C"/>
    <w:rsid w:val="00274841"/>
    <w:rsid w:val="002B1C8E"/>
    <w:rsid w:val="002C5516"/>
    <w:rsid w:val="002E3330"/>
    <w:rsid w:val="00305CB3"/>
    <w:rsid w:val="00307405"/>
    <w:rsid w:val="00337EE3"/>
    <w:rsid w:val="0034434D"/>
    <w:rsid w:val="00350B0B"/>
    <w:rsid w:val="003654B1"/>
    <w:rsid w:val="00391D0D"/>
    <w:rsid w:val="003979ED"/>
    <w:rsid w:val="003A1FD7"/>
    <w:rsid w:val="003B41A8"/>
    <w:rsid w:val="003E6BF9"/>
    <w:rsid w:val="0041546E"/>
    <w:rsid w:val="00460A80"/>
    <w:rsid w:val="004666D4"/>
    <w:rsid w:val="00474911"/>
    <w:rsid w:val="00490A93"/>
    <w:rsid w:val="00490EF5"/>
    <w:rsid w:val="004929BE"/>
    <w:rsid w:val="004C20B0"/>
    <w:rsid w:val="004C40FC"/>
    <w:rsid w:val="004D3D13"/>
    <w:rsid w:val="004F2929"/>
    <w:rsid w:val="00513DF5"/>
    <w:rsid w:val="00522F3E"/>
    <w:rsid w:val="00532A91"/>
    <w:rsid w:val="005417E8"/>
    <w:rsid w:val="00550061"/>
    <w:rsid w:val="00554127"/>
    <w:rsid w:val="00557405"/>
    <w:rsid w:val="00565145"/>
    <w:rsid w:val="00585A19"/>
    <w:rsid w:val="005870FF"/>
    <w:rsid w:val="005873E6"/>
    <w:rsid w:val="0059792C"/>
    <w:rsid w:val="005D5871"/>
    <w:rsid w:val="006113E9"/>
    <w:rsid w:val="00656ABD"/>
    <w:rsid w:val="0066145E"/>
    <w:rsid w:val="00680DAB"/>
    <w:rsid w:val="00682D41"/>
    <w:rsid w:val="00693654"/>
    <w:rsid w:val="006A07AE"/>
    <w:rsid w:val="006B3C09"/>
    <w:rsid w:val="006C1663"/>
    <w:rsid w:val="006F71F5"/>
    <w:rsid w:val="007374F6"/>
    <w:rsid w:val="00756412"/>
    <w:rsid w:val="00764460"/>
    <w:rsid w:val="007A3550"/>
    <w:rsid w:val="007D0404"/>
    <w:rsid w:val="007F260C"/>
    <w:rsid w:val="007F42FC"/>
    <w:rsid w:val="008110E7"/>
    <w:rsid w:val="00811786"/>
    <w:rsid w:val="00850622"/>
    <w:rsid w:val="00861DD0"/>
    <w:rsid w:val="00865A8B"/>
    <w:rsid w:val="00873551"/>
    <w:rsid w:val="00875834"/>
    <w:rsid w:val="00876FB5"/>
    <w:rsid w:val="00893D72"/>
    <w:rsid w:val="00896049"/>
    <w:rsid w:val="008A334F"/>
    <w:rsid w:val="008A6A8D"/>
    <w:rsid w:val="008C02D7"/>
    <w:rsid w:val="008C6761"/>
    <w:rsid w:val="008D0F92"/>
    <w:rsid w:val="008D5832"/>
    <w:rsid w:val="008E673E"/>
    <w:rsid w:val="00902982"/>
    <w:rsid w:val="009042F0"/>
    <w:rsid w:val="00913CE0"/>
    <w:rsid w:val="00914D35"/>
    <w:rsid w:val="00917E13"/>
    <w:rsid w:val="0092223D"/>
    <w:rsid w:val="00926FBF"/>
    <w:rsid w:val="00932FCF"/>
    <w:rsid w:val="0095206C"/>
    <w:rsid w:val="0096140C"/>
    <w:rsid w:val="00992CDA"/>
    <w:rsid w:val="009C32FD"/>
    <w:rsid w:val="009D18B0"/>
    <w:rsid w:val="009E47FF"/>
    <w:rsid w:val="009F635C"/>
    <w:rsid w:val="00A24FA9"/>
    <w:rsid w:val="00A352D5"/>
    <w:rsid w:val="00A725CC"/>
    <w:rsid w:val="00A73778"/>
    <w:rsid w:val="00A76E6A"/>
    <w:rsid w:val="00AB1AE0"/>
    <w:rsid w:val="00AF5941"/>
    <w:rsid w:val="00B01706"/>
    <w:rsid w:val="00B030D3"/>
    <w:rsid w:val="00B03B72"/>
    <w:rsid w:val="00B05288"/>
    <w:rsid w:val="00B20555"/>
    <w:rsid w:val="00B35F82"/>
    <w:rsid w:val="00B40D7C"/>
    <w:rsid w:val="00B60F0F"/>
    <w:rsid w:val="00B62590"/>
    <w:rsid w:val="00B67241"/>
    <w:rsid w:val="00B704F2"/>
    <w:rsid w:val="00B84D75"/>
    <w:rsid w:val="00B94681"/>
    <w:rsid w:val="00BD086E"/>
    <w:rsid w:val="00C030DD"/>
    <w:rsid w:val="00C27D7E"/>
    <w:rsid w:val="00C4481D"/>
    <w:rsid w:val="00C62E8E"/>
    <w:rsid w:val="00C83BB5"/>
    <w:rsid w:val="00C83E56"/>
    <w:rsid w:val="00CB3DFB"/>
    <w:rsid w:val="00CC56B8"/>
    <w:rsid w:val="00CC6117"/>
    <w:rsid w:val="00CD56B4"/>
    <w:rsid w:val="00D432D0"/>
    <w:rsid w:val="00D5012C"/>
    <w:rsid w:val="00D56BCC"/>
    <w:rsid w:val="00D86195"/>
    <w:rsid w:val="00D90033"/>
    <w:rsid w:val="00D977B6"/>
    <w:rsid w:val="00DA2C9B"/>
    <w:rsid w:val="00DB731F"/>
    <w:rsid w:val="00DC2713"/>
    <w:rsid w:val="00DC7D6F"/>
    <w:rsid w:val="00DF74E1"/>
    <w:rsid w:val="00E15037"/>
    <w:rsid w:val="00E356E0"/>
    <w:rsid w:val="00E37133"/>
    <w:rsid w:val="00E73ECA"/>
    <w:rsid w:val="00EB0906"/>
    <w:rsid w:val="00EB0A76"/>
    <w:rsid w:val="00ED2348"/>
    <w:rsid w:val="00EE2217"/>
    <w:rsid w:val="00EF314D"/>
    <w:rsid w:val="00F03588"/>
    <w:rsid w:val="00F07EA1"/>
    <w:rsid w:val="00F10D4B"/>
    <w:rsid w:val="00F11BAF"/>
    <w:rsid w:val="00F13628"/>
    <w:rsid w:val="00F27B3F"/>
    <w:rsid w:val="00F35519"/>
    <w:rsid w:val="00FB4809"/>
    <w:rsid w:val="00FB6783"/>
    <w:rsid w:val="00FC707A"/>
    <w:rsid w:val="00FD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CFD0"/>
  <w15:docId w15:val="{8060AA87-ABA9-4B33-9B51-6931F477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Microsoft Sans Serif"/>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B0"/>
    <w:pPr>
      <w:spacing w:line="276" w:lineRule="auto"/>
      <w:jc w:val="left"/>
    </w:pPr>
    <w:rPr>
      <w:rFonts w:ascii="Tahoma" w:hAnsi="Tahoma" w:cs="Tahoma"/>
      <w:szCs w:val="24"/>
    </w:rPr>
  </w:style>
  <w:style w:type="paragraph" w:styleId="Heading2">
    <w:name w:val="heading 2"/>
    <w:basedOn w:val="Normal"/>
    <w:link w:val="Heading2Char"/>
    <w:uiPriority w:val="9"/>
    <w:qFormat/>
    <w:rsid w:val="00166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B0"/>
    <w:pPr>
      <w:tabs>
        <w:tab w:val="center" w:pos="4680"/>
        <w:tab w:val="right" w:pos="9360"/>
      </w:tabs>
      <w:spacing w:line="240" w:lineRule="auto"/>
    </w:pPr>
  </w:style>
  <w:style w:type="character" w:customStyle="1" w:styleId="HeaderChar">
    <w:name w:val="Header Char"/>
    <w:basedOn w:val="DefaultParagraphFont"/>
    <w:link w:val="Header"/>
    <w:uiPriority w:val="99"/>
    <w:rsid w:val="004C20B0"/>
    <w:rPr>
      <w:rFonts w:ascii="Tahoma" w:hAnsi="Tahoma" w:cs="Tahoma"/>
      <w:szCs w:val="24"/>
    </w:rPr>
  </w:style>
  <w:style w:type="paragraph" w:styleId="Footer">
    <w:name w:val="footer"/>
    <w:basedOn w:val="Normal"/>
    <w:link w:val="FooterChar"/>
    <w:uiPriority w:val="99"/>
    <w:unhideWhenUsed/>
    <w:rsid w:val="004C20B0"/>
    <w:pPr>
      <w:tabs>
        <w:tab w:val="center" w:pos="4680"/>
        <w:tab w:val="right" w:pos="9360"/>
      </w:tabs>
      <w:spacing w:line="240" w:lineRule="auto"/>
    </w:pPr>
  </w:style>
  <w:style w:type="character" w:customStyle="1" w:styleId="FooterChar">
    <w:name w:val="Footer Char"/>
    <w:basedOn w:val="DefaultParagraphFont"/>
    <w:link w:val="Footer"/>
    <w:uiPriority w:val="99"/>
    <w:rsid w:val="004C20B0"/>
    <w:rPr>
      <w:rFonts w:ascii="Tahoma" w:hAnsi="Tahoma" w:cs="Tahoma"/>
      <w:szCs w:val="24"/>
    </w:rPr>
  </w:style>
  <w:style w:type="paragraph" w:styleId="ListParagraph">
    <w:name w:val="List Paragraph"/>
    <w:basedOn w:val="Normal"/>
    <w:uiPriority w:val="34"/>
    <w:qFormat/>
    <w:rsid w:val="00A725CC"/>
    <w:pPr>
      <w:ind w:left="720"/>
      <w:contextualSpacing/>
    </w:pPr>
  </w:style>
  <w:style w:type="character" w:styleId="CommentReference">
    <w:name w:val="annotation reference"/>
    <w:basedOn w:val="DefaultParagraphFont"/>
    <w:uiPriority w:val="99"/>
    <w:semiHidden/>
    <w:unhideWhenUsed/>
    <w:rsid w:val="00932FCF"/>
    <w:rPr>
      <w:sz w:val="16"/>
      <w:szCs w:val="16"/>
    </w:rPr>
  </w:style>
  <w:style w:type="paragraph" w:styleId="CommentText">
    <w:name w:val="annotation text"/>
    <w:basedOn w:val="Normal"/>
    <w:link w:val="CommentTextChar"/>
    <w:uiPriority w:val="99"/>
    <w:semiHidden/>
    <w:unhideWhenUsed/>
    <w:rsid w:val="00932FCF"/>
    <w:pPr>
      <w:spacing w:line="240" w:lineRule="auto"/>
    </w:pPr>
    <w:rPr>
      <w:sz w:val="20"/>
      <w:szCs w:val="20"/>
    </w:rPr>
  </w:style>
  <w:style w:type="character" w:customStyle="1" w:styleId="CommentTextChar">
    <w:name w:val="Comment Text Char"/>
    <w:basedOn w:val="DefaultParagraphFont"/>
    <w:link w:val="CommentText"/>
    <w:uiPriority w:val="99"/>
    <w:semiHidden/>
    <w:rsid w:val="00932FCF"/>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932FCF"/>
    <w:rPr>
      <w:b/>
      <w:bCs/>
    </w:rPr>
  </w:style>
  <w:style w:type="character" w:customStyle="1" w:styleId="CommentSubjectChar">
    <w:name w:val="Comment Subject Char"/>
    <w:basedOn w:val="CommentTextChar"/>
    <w:link w:val="CommentSubject"/>
    <w:uiPriority w:val="99"/>
    <w:semiHidden/>
    <w:rsid w:val="00932FCF"/>
    <w:rPr>
      <w:rFonts w:ascii="Tahoma" w:hAnsi="Tahoma" w:cs="Tahoma"/>
      <w:b/>
      <w:bCs/>
      <w:sz w:val="20"/>
      <w:szCs w:val="20"/>
    </w:rPr>
  </w:style>
  <w:style w:type="paragraph" w:styleId="BalloonText">
    <w:name w:val="Balloon Text"/>
    <w:basedOn w:val="Normal"/>
    <w:link w:val="BalloonTextChar"/>
    <w:uiPriority w:val="99"/>
    <w:semiHidden/>
    <w:unhideWhenUsed/>
    <w:rsid w:val="00932FCF"/>
    <w:pPr>
      <w:spacing w:line="240" w:lineRule="auto"/>
    </w:pPr>
    <w:rPr>
      <w:sz w:val="16"/>
      <w:szCs w:val="16"/>
    </w:rPr>
  </w:style>
  <w:style w:type="character" w:customStyle="1" w:styleId="BalloonTextChar">
    <w:name w:val="Balloon Text Char"/>
    <w:basedOn w:val="DefaultParagraphFont"/>
    <w:link w:val="BalloonText"/>
    <w:uiPriority w:val="99"/>
    <w:semiHidden/>
    <w:rsid w:val="00932FCF"/>
    <w:rPr>
      <w:rFonts w:ascii="Tahoma" w:hAnsi="Tahoma" w:cs="Tahoma"/>
      <w:sz w:val="16"/>
      <w:szCs w:val="16"/>
    </w:rPr>
  </w:style>
  <w:style w:type="table" w:styleId="TableGrid">
    <w:name w:val="Table Grid"/>
    <w:basedOn w:val="TableNormal"/>
    <w:uiPriority w:val="59"/>
    <w:rsid w:val="00CB3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6D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6D2E"/>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DF74E1"/>
    <w:pPr>
      <w:jc w:val="left"/>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2748">
      <w:bodyDiv w:val="1"/>
      <w:marLeft w:val="0"/>
      <w:marRight w:val="0"/>
      <w:marTop w:val="0"/>
      <w:marBottom w:val="0"/>
      <w:divBdr>
        <w:top w:val="none" w:sz="0" w:space="0" w:color="auto"/>
        <w:left w:val="none" w:sz="0" w:space="0" w:color="auto"/>
        <w:bottom w:val="none" w:sz="0" w:space="0" w:color="auto"/>
        <w:right w:val="none" w:sz="0" w:space="0" w:color="auto"/>
      </w:divBdr>
    </w:div>
    <w:div w:id="665595898">
      <w:bodyDiv w:val="1"/>
      <w:marLeft w:val="0"/>
      <w:marRight w:val="0"/>
      <w:marTop w:val="0"/>
      <w:marBottom w:val="0"/>
      <w:divBdr>
        <w:top w:val="none" w:sz="0" w:space="0" w:color="auto"/>
        <w:left w:val="none" w:sz="0" w:space="0" w:color="auto"/>
        <w:bottom w:val="none" w:sz="0" w:space="0" w:color="auto"/>
        <w:right w:val="none" w:sz="0" w:space="0" w:color="auto"/>
      </w:divBdr>
    </w:div>
    <w:div w:id="8795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3E31-E1F8-4D92-A67C-7D16BD7E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Fialkowski</dc:creator>
  <cp:lastModifiedBy>Jean Butel</cp:lastModifiedBy>
  <cp:revision>2</cp:revision>
  <dcterms:created xsi:type="dcterms:W3CDTF">2020-08-18T20:16:00Z</dcterms:created>
  <dcterms:modified xsi:type="dcterms:W3CDTF">2020-08-18T20:16:00Z</dcterms:modified>
</cp:coreProperties>
</file>