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tblGrid>
      <w:tr w:rsidR="002D778C" w:rsidRPr="008C14F6" w:rsidTr="00A515C6">
        <w:trPr>
          <w:trHeight w:val="245"/>
        </w:trPr>
        <w:tc>
          <w:tcPr>
            <w:tcW w:w="5238" w:type="dxa"/>
            <w:shd w:val="clear" w:color="auto" w:fill="000000"/>
            <w:vAlign w:val="center"/>
          </w:tcPr>
          <w:p w:rsidR="002D778C" w:rsidRPr="008C14F6" w:rsidRDefault="002D778C">
            <w:pPr>
              <w:pStyle w:val="Heading2"/>
              <w:rPr>
                <w:rFonts w:ascii="Times New Roman" w:hAnsi="Times New Roman"/>
              </w:rPr>
            </w:pPr>
            <w:r w:rsidRPr="008C14F6">
              <w:rPr>
                <w:rFonts w:ascii="Times New Roman" w:hAnsi="Times New Roman"/>
              </w:rPr>
              <w:t>UHM General Education Core Requirements</w:t>
            </w:r>
          </w:p>
        </w:tc>
      </w:tr>
      <w:tr w:rsidR="002D778C" w:rsidRPr="008C14F6" w:rsidTr="00A515C6">
        <w:trPr>
          <w:trHeight w:val="245"/>
        </w:trPr>
        <w:tc>
          <w:tcPr>
            <w:tcW w:w="5238" w:type="dxa"/>
            <w:vAlign w:val="center"/>
          </w:tcPr>
          <w:p w:rsidR="002D778C" w:rsidRPr="008C14F6" w:rsidRDefault="002D778C">
            <w:pPr>
              <w:spacing w:after="0" w:line="240" w:lineRule="auto"/>
              <w:rPr>
                <w:rFonts w:ascii="Times New Roman" w:hAnsi="Times New Roman"/>
                <w:sz w:val="20"/>
              </w:rPr>
            </w:pPr>
          </w:p>
        </w:tc>
      </w:tr>
      <w:tr w:rsidR="002D778C" w:rsidRPr="008C14F6" w:rsidTr="00AF6385">
        <w:trPr>
          <w:trHeight w:val="245"/>
        </w:trPr>
        <w:tc>
          <w:tcPr>
            <w:tcW w:w="5238" w:type="dxa"/>
            <w:shd w:val="clear" w:color="auto" w:fill="A6A6A6"/>
            <w:vAlign w:val="center"/>
          </w:tcPr>
          <w:p w:rsidR="002D778C" w:rsidRPr="008C14F6" w:rsidRDefault="002D778C">
            <w:pPr>
              <w:pStyle w:val="Heading1"/>
              <w:rPr>
                <w:rFonts w:ascii="Times New Roman" w:hAnsi="Times New Roman"/>
                <w:sz w:val="20"/>
              </w:rPr>
            </w:pPr>
            <w:r w:rsidRPr="008C14F6">
              <w:rPr>
                <w:rFonts w:ascii="Times New Roman" w:hAnsi="Times New Roman"/>
                <w:sz w:val="20"/>
              </w:rPr>
              <w:t xml:space="preserve"> Foundations</w:t>
            </w:r>
          </w:p>
        </w:tc>
      </w:tr>
      <w:tr w:rsidR="002D778C" w:rsidRPr="008C14F6" w:rsidTr="00A515C6">
        <w:trPr>
          <w:trHeight w:val="245"/>
        </w:trPr>
        <w:tc>
          <w:tcPr>
            <w:tcW w:w="5238" w:type="dxa"/>
            <w:vAlign w:val="center"/>
          </w:tcPr>
          <w:p w:rsidR="002D778C" w:rsidRPr="008C14F6" w:rsidRDefault="002D778C" w:rsidP="00C55251">
            <w:pPr>
              <w:pStyle w:val="ListParagraph"/>
              <w:numPr>
                <w:ilvl w:val="0"/>
                <w:numId w:val="12"/>
              </w:numPr>
              <w:spacing w:after="0" w:line="240" w:lineRule="auto"/>
              <w:rPr>
                <w:rFonts w:ascii="Times New Roman" w:hAnsi="Times New Roman"/>
                <w:sz w:val="20"/>
              </w:rPr>
            </w:pPr>
            <w:r w:rsidRPr="008C14F6">
              <w:rPr>
                <w:rFonts w:ascii="Times New Roman" w:hAnsi="Times New Roman"/>
                <w:sz w:val="20"/>
              </w:rPr>
              <w:t>FW</w:t>
            </w:r>
            <w:r w:rsidR="00AE1D6D">
              <w:rPr>
                <w:rFonts w:ascii="Times New Roman" w:hAnsi="Times New Roman"/>
                <w:sz w:val="20"/>
              </w:rPr>
              <w:t xml:space="preserve">  </w:t>
            </w:r>
            <w:r w:rsidR="00C55251" w:rsidRPr="00C55251">
              <w:rPr>
                <w:rFonts w:ascii="Times New Roman" w:hAnsi="Times New Roman"/>
                <w:color w:val="A6A6A6"/>
                <w:sz w:val="20"/>
              </w:rPr>
              <w:t>ENG 100, 100A, 190, ESL 100, or AMST 111</w:t>
            </w:r>
          </w:p>
        </w:tc>
      </w:tr>
      <w:tr w:rsidR="002D778C" w:rsidRPr="008C14F6" w:rsidTr="00A515C6">
        <w:trPr>
          <w:trHeight w:val="245"/>
        </w:trPr>
        <w:tc>
          <w:tcPr>
            <w:tcW w:w="5238" w:type="dxa"/>
            <w:vAlign w:val="center"/>
          </w:tcPr>
          <w:p w:rsidR="002D778C" w:rsidRPr="008C14F6" w:rsidRDefault="005D76DD" w:rsidP="008A4E25">
            <w:pPr>
              <w:pStyle w:val="ListParagraph"/>
              <w:numPr>
                <w:ilvl w:val="0"/>
                <w:numId w:val="12"/>
              </w:numPr>
              <w:spacing w:after="0" w:line="240" w:lineRule="auto"/>
              <w:ind w:left="270" w:hanging="270"/>
              <w:rPr>
                <w:rFonts w:ascii="Times New Roman" w:hAnsi="Times New Roman"/>
                <w:sz w:val="20"/>
              </w:rPr>
            </w:pPr>
            <w:r>
              <w:rPr>
                <w:rFonts w:ascii="Times New Roman" w:hAnsi="Times New Roman"/>
                <w:sz w:val="20"/>
              </w:rPr>
              <w:t>FQ</w:t>
            </w:r>
            <w:r>
              <w:rPr>
                <w:rFonts w:ascii="Times New Roman" w:hAnsi="Times New Roman"/>
                <w:color w:val="FF0000"/>
                <w:sz w:val="20"/>
              </w:rPr>
              <w:t>*</w:t>
            </w:r>
          </w:p>
        </w:tc>
      </w:tr>
      <w:tr w:rsidR="002D778C" w:rsidRPr="008C14F6" w:rsidTr="00A515C6">
        <w:trPr>
          <w:trHeight w:val="245"/>
        </w:trPr>
        <w:tc>
          <w:tcPr>
            <w:tcW w:w="5238" w:type="dxa"/>
            <w:vAlign w:val="center"/>
          </w:tcPr>
          <w:p w:rsidR="002D778C" w:rsidRPr="008C14F6" w:rsidRDefault="002D778C" w:rsidP="008A4E25">
            <w:pPr>
              <w:pStyle w:val="ListParagraph"/>
              <w:numPr>
                <w:ilvl w:val="0"/>
                <w:numId w:val="12"/>
              </w:numPr>
              <w:spacing w:after="0" w:line="240" w:lineRule="auto"/>
              <w:ind w:left="270" w:hanging="270"/>
              <w:rPr>
                <w:rFonts w:ascii="Times New Roman" w:hAnsi="Times New Roman"/>
                <w:sz w:val="20"/>
              </w:rPr>
            </w:pPr>
            <w:r w:rsidRPr="008C14F6">
              <w:rPr>
                <w:rFonts w:ascii="Times New Roman" w:hAnsi="Times New Roman"/>
                <w:sz w:val="20"/>
              </w:rPr>
              <w:t>FG (A / B / C)</w:t>
            </w:r>
          </w:p>
        </w:tc>
      </w:tr>
      <w:tr w:rsidR="002D778C" w:rsidRPr="008C14F6" w:rsidTr="00A515C6">
        <w:trPr>
          <w:trHeight w:val="245"/>
        </w:trPr>
        <w:tc>
          <w:tcPr>
            <w:tcW w:w="5238" w:type="dxa"/>
            <w:vAlign w:val="center"/>
          </w:tcPr>
          <w:p w:rsidR="002D778C" w:rsidRPr="008C14F6" w:rsidRDefault="002D778C" w:rsidP="00FF685D">
            <w:pPr>
              <w:pStyle w:val="ListParagraph"/>
              <w:numPr>
                <w:ilvl w:val="0"/>
                <w:numId w:val="12"/>
              </w:numPr>
              <w:spacing w:after="0" w:line="240" w:lineRule="auto"/>
              <w:ind w:left="270" w:hanging="270"/>
              <w:rPr>
                <w:rFonts w:ascii="Times New Roman" w:hAnsi="Times New Roman"/>
                <w:sz w:val="20"/>
              </w:rPr>
            </w:pPr>
            <w:r w:rsidRPr="008C14F6">
              <w:rPr>
                <w:rFonts w:ascii="Times New Roman" w:hAnsi="Times New Roman"/>
                <w:sz w:val="20"/>
              </w:rPr>
              <w:t>FG (A / B / C)</w:t>
            </w:r>
          </w:p>
        </w:tc>
      </w:tr>
      <w:tr w:rsidR="002D778C" w:rsidRPr="008C14F6" w:rsidTr="00A515C6">
        <w:trPr>
          <w:trHeight w:val="245"/>
        </w:trPr>
        <w:tc>
          <w:tcPr>
            <w:tcW w:w="5238" w:type="dxa"/>
            <w:vAlign w:val="center"/>
          </w:tcPr>
          <w:p w:rsidR="002D778C" w:rsidRPr="008C14F6" w:rsidRDefault="00583B8C">
            <w:pPr>
              <w:spacing w:after="0" w:line="240" w:lineRule="auto"/>
              <w:rPr>
                <w:rFonts w:ascii="Times New Roman" w:hAnsi="Times New Roman"/>
                <w:sz w:val="20"/>
              </w:rPr>
            </w:pPr>
            <w:r w:rsidRPr="00A74B76">
              <w:rPr>
                <w:rFonts w:ascii="Times New Roman" w:hAnsi="Times New Roman"/>
                <w:i/>
                <w:color w:val="FF0000"/>
                <w:sz w:val="18"/>
                <w:szCs w:val="18"/>
              </w:rPr>
              <w:t>*</w:t>
            </w:r>
            <w:r w:rsidR="004A03C6">
              <w:rPr>
                <w:rFonts w:ascii="Times New Roman" w:hAnsi="Times New Roman"/>
                <w:i/>
                <w:sz w:val="18"/>
                <w:szCs w:val="18"/>
              </w:rPr>
              <w:t>Note:</w:t>
            </w:r>
            <w:r w:rsidR="004A03C6">
              <w:rPr>
                <w:rFonts w:ascii="Times New Roman" w:hAnsi="Times New Roman"/>
                <w:i/>
                <w:color w:val="FF0000"/>
                <w:sz w:val="18"/>
                <w:szCs w:val="18"/>
              </w:rPr>
              <w:t xml:space="preserve"> </w:t>
            </w:r>
            <w:r w:rsidRPr="00A74B76">
              <w:rPr>
                <w:rFonts w:ascii="Times New Roman" w:hAnsi="Times New Roman"/>
                <w:i/>
                <w:sz w:val="18"/>
                <w:szCs w:val="18"/>
              </w:rPr>
              <w:t>This requirement changed in Fall 2018. If you entered the UH System prior to that, please s</w:t>
            </w:r>
            <w:r>
              <w:rPr>
                <w:rFonts w:ascii="Times New Roman" w:hAnsi="Times New Roman"/>
                <w:i/>
                <w:sz w:val="18"/>
                <w:szCs w:val="18"/>
              </w:rPr>
              <w:t>e</w:t>
            </w:r>
            <w:r w:rsidRPr="00A74B76">
              <w:rPr>
                <w:rFonts w:ascii="Times New Roman" w:hAnsi="Times New Roman"/>
                <w:i/>
                <w:sz w:val="18"/>
                <w:szCs w:val="18"/>
              </w:rPr>
              <w:t>e your college/school advisor.</w:t>
            </w:r>
          </w:p>
        </w:tc>
      </w:tr>
      <w:tr w:rsidR="002D778C" w:rsidRPr="008C14F6" w:rsidTr="00AF6385">
        <w:trPr>
          <w:trHeight w:val="245"/>
        </w:trPr>
        <w:tc>
          <w:tcPr>
            <w:tcW w:w="5238" w:type="dxa"/>
            <w:shd w:val="clear" w:color="auto" w:fill="A6A6A6"/>
            <w:vAlign w:val="center"/>
          </w:tcPr>
          <w:p w:rsidR="002D778C" w:rsidRPr="008C14F6" w:rsidRDefault="002D778C">
            <w:pPr>
              <w:pStyle w:val="Heading1"/>
              <w:rPr>
                <w:rFonts w:ascii="Times New Roman" w:hAnsi="Times New Roman"/>
                <w:sz w:val="20"/>
              </w:rPr>
            </w:pPr>
            <w:r w:rsidRPr="008C14F6">
              <w:rPr>
                <w:rFonts w:ascii="Times New Roman" w:hAnsi="Times New Roman"/>
                <w:sz w:val="20"/>
              </w:rPr>
              <w:t>Diversification</w:t>
            </w:r>
          </w:p>
        </w:tc>
      </w:tr>
      <w:tr w:rsidR="002D778C" w:rsidRPr="008C14F6" w:rsidTr="00A515C6">
        <w:trPr>
          <w:trHeight w:val="245"/>
        </w:trPr>
        <w:tc>
          <w:tcPr>
            <w:tcW w:w="5238" w:type="dxa"/>
            <w:vAlign w:val="center"/>
          </w:tcPr>
          <w:p w:rsidR="002D778C" w:rsidRPr="008C14F6" w:rsidRDefault="002D778C" w:rsidP="00AE1D6D">
            <w:pPr>
              <w:pStyle w:val="ListParagraph"/>
              <w:numPr>
                <w:ilvl w:val="0"/>
                <w:numId w:val="13"/>
              </w:numPr>
              <w:spacing w:after="0" w:line="240" w:lineRule="auto"/>
              <w:ind w:left="270" w:hanging="270"/>
              <w:rPr>
                <w:rFonts w:ascii="Times New Roman" w:hAnsi="Times New Roman"/>
                <w:sz w:val="20"/>
              </w:rPr>
            </w:pPr>
            <w:r w:rsidRPr="008C14F6">
              <w:rPr>
                <w:rFonts w:ascii="Times New Roman" w:hAnsi="Times New Roman"/>
                <w:sz w:val="20"/>
              </w:rPr>
              <w:t xml:space="preserve">DA </w:t>
            </w:r>
            <w:r w:rsidR="00AE1D6D">
              <w:rPr>
                <w:rFonts w:ascii="Times New Roman" w:hAnsi="Times New Roman"/>
                <w:sz w:val="20"/>
              </w:rPr>
              <w:t xml:space="preserve"> </w:t>
            </w:r>
            <w:r w:rsidR="00AE1D6D" w:rsidRPr="00607D77">
              <w:rPr>
                <w:rFonts w:ascii="Times New Roman" w:hAnsi="Times New Roman"/>
                <w:color w:val="A6A6A6"/>
                <w:sz w:val="20"/>
              </w:rPr>
              <w:t>Approved Ensemble</w:t>
            </w:r>
          </w:p>
        </w:tc>
      </w:tr>
      <w:tr w:rsidR="002D778C" w:rsidRPr="008C14F6" w:rsidTr="00A515C6">
        <w:trPr>
          <w:trHeight w:val="245"/>
        </w:trPr>
        <w:tc>
          <w:tcPr>
            <w:tcW w:w="5238" w:type="dxa"/>
            <w:vAlign w:val="center"/>
          </w:tcPr>
          <w:p w:rsidR="002D778C" w:rsidRPr="008C14F6" w:rsidRDefault="00AE1D6D" w:rsidP="007E732B">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 xml:space="preserve">DH  </w:t>
            </w:r>
            <w:r w:rsidRPr="00607D77">
              <w:rPr>
                <w:rFonts w:ascii="Times New Roman" w:hAnsi="Times New Roman"/>
                <w:color w:val="A6A6A6"/>
                <w:sz w:val="20"/>
              </w:rPr>
              <w:t>MUS 265, 266</w:t>
            </w:r>
          </w:p>
        </w:tc>
      </w:tr>
      <w:tr w:rsidR="002D778C" w:rsidRPr="008C14F6" w:rsidTr="00A515C6">
        <w:trPr>
          <w:trHeight w:val="245"/>
        </w:trPr>
        <w:tc>
          <w:tcPr>
            <w:tcW w:w="5238" w:type="dxa"/>
            <w:vAlign w:val="center"/>
          </w:tcPr>
          <w:p w:rsidR="002D778C" w:rsidRPr="008C14F6" w:rsidRDefault="002D778C" w:rsidP="008A4E25">
            <w:pPr>
              <w:pStyle w:val="ListParagraph"/>
              <w:numPr>
                <w:ilvl w:val="0"/>
                <w:numId w:val="13"/>
              </w:numPr>
              <w:spacing w:after="0" w:line="240" w:lineRule="auto"/>
              <w:ind w:left="270" w:hanging="270"/>
              <w:rPr>
                <w:rFonts w:ascii="Times New Roman" w:hAnsi="Times New Roman"/>
                <w:sz w:val="20"/>
              </w:rPr>
            </w:pPr>
            <w:r w:rsidRPr="008C14F6">
              <w:rPr>
                <w:rFonts w:ascii="Times New Roman" w:hAnsi="Times New Roman"/>
                <w:sz w:val="20"/>
              </w:rPr>
              <w:t>DB</w:t>
            </w:r>
          </w:p>
        </w:tc>
      </w:tr>
      <w:tr w:rsidR="002D778C" w:rsidRPr="008C14F6" w:rsidTr="00A515C6">
        <w:trPr>
          <w:trHeight w:val="245"/>
        </w:trPr>
        <w:tc>
          <w:tcPr>
            <w:tcW w:w="5238" w:type="dxa"/>
            <w:vAlign w:val="center"/>
          </w:tcPr>
          <w:p w:rsidR="002D778C" w:rsidRPr="008C14F6" w:rsidRDefault="002D778C" w:rsidP="008A4E25">
            <w:pPr>
              <w:pStyle w:val="ListParagraph"/>
              <w:numPr>
                <w:ilvl w:val="0"/>
                <w:numId w:val="13"/>
              </w:numPr>
              <w:spacing w:after="0" w:line="240" w:lineRule="auto"/>
              <w:ind w:left="270" w:hanging="270"/>
              <w:rPr>
                <w:rFonts w:ascii="Times New Roman" w:hAnsi="Times New Roman"/>
                <w:sz w:val="20"/>
              </w:rPr>
            </w:pPr>
            <w:r w:rsidRPr="008C14F6">
              <w:rPr>
                <w:rFonts w:ascii="Times New Roman" w:hAnsi="Times New Roman"/>
                <w:sz w:val="20"/>
              </w:rPr>
              <w:t>DP</w:t>
            </w:r>
          </w:p>
        </w:tc>
      </w:tr>
      <w:tr w:rsidR="002D778C" w:rsidRPr="008C14F6" w:rsidTr="00A515C6">
        <w:trPr>
          <w:trHeight w:val="245"/>
        </w:trPr>
        <w:tc>
          <w:tcPr>
            <w:tcW w:w="5238" w:type="dxa"/>
            <w:vAlign w:val="center"/>
          </w:tcPr>
          <w:p w:rsidR="002D778C" w:rsidRPr="008C14F6" w:rsidRDefault="002D778C" w:rsidP="008A4E25">
            <w:pPr>
              <w:pStyle w:val="ListParagraph"/>
              <w:numPr>
                <w:ilvl w:val="0"/>
                <w:numId w:val="13"/>
              </w:numPr>
              <w:spacing w:after="0" w:line="240" w:lineRule="auto"/>
              <w:ind w:left="270" w:hanging="270"/>
              <w:rPr>
                <w:rFonts w:ascii="Times New Roman" w:hAnsi="Times New Roman"/>
                <w:sz w:val="20"/>
              </w:rPr>
            </w:pPr>
            <w:r w:rsidRPr="008C14F6">
              <w:rPr>
                <w:rFonts w:ascii="Times New Roman" w:hAnsi="Times New Roman"/>
                <w:sz w:val="20"/>
              </w:rPr>
              <w:t>DY</w:t>
            </w:r>
          </w:p>
        </w:tc>
      </w:tr>
      <w:tr w:rsidR="002D778C" w:rsidRPr="008C14F6" w:rsidTr="00A515C6">
        <w:trPr>
          <w:trHeight w:val="245"/>
        </w:trPr>
        <w:tc>
          <w:tcPr>
            <w:tcW w:w="5238" w:type="dxa"/>
            <w:vAlign w:val="center"/>
          </w:tcPr>
          <w:p w:rsidR="002D778C" w:rsidRPr="008C14F6" w:rsidRDefault="002D778C" w:rsidP="008A4E25">
            <w:pPr>
              <w:pStyle w:val="ListParagraph"/>
              <w:numPr>
                <w:ilvl w:val="0"/>
                <w:numId w:val="13"/>
              </w:numPr>
              <w:spacing w:after="0" w:line="240" w:lineRule="auto"/>
              <w:ind w:left="270" w:hanging="270"/>
              <w:rPr>
                <w:rFonts w:ascii="Times New Roman" w:hAnsi="Times New Roman"/>
                <w:sz w:val="20"/>
              </w:rPr>
            </w:pPr>
            <w:r w:rsidRPr="008C14F6">
              <w:rPr>
                <w:rFonts w:ascii="Times New Roman" w:hAnsi="Times New Roman"/>
                <w:sz w:val="20"/>
              </w:rPr>
              <w:t>DS</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3"/>
              </w:numPr>
              <w:spacing w:after="0" w:line="240" w:lineRule="auto"/>
              <w:ind w:left="270" w:hanging="270"/>
              <w:rPr>
                <w:rFonts w:ascii="Times New Roman" w:hAnsi="Times New Roman"/>
                <w:sz w:val="20"/>
              </w:rPr>
            </w:pPr>
            <w:r w:rsidRPr="008C14F6">
              <w:rPr>
                <w:rFonts w:ascii="Times New Roman" w:hAnsi="Times New Roman"/>
                <w:sz w:val="20"/>
              </w:rPr>
              <w:t>DS</w:t>
            </w:r>
          </w:p>
        </w:tc>
      </w:tr>
      <w:tr w:rsidR="002D778C" w:rsidRPr="008C14F6" w:rsidTr="00A515C6">
        <w:trPr>
          <w:trHeight w:val="245"/>
        </w:trPr>
        <w:tc>
          <w:tcPr>
            <w:tcW w:w="5238" w:type="dxa"/>
            <w:vAlign w:val="center"/>
          </w:tcPr>
          <w:p w:rsidR="002D778C" w:rsidRPr="008C14F6" w:rsidRDefault="002D778C">
            <w:pPr>
              <w:spacing w:after="0" w:line="240" w:lineRule="auto"/>
              <w:rPr>
                <w:rFonts w:ascii="Times New Roman" w:hAnsi="Times New Roman"/>
                <w:i/>
                <w:iCs/>
                <w:sz w:val="20"/>
                <w:szCs w:val="16"/>
              </w:rPr>
            </w:pPr>
            <w:r w:rsidRPr="008C14F6">
              <w:rPr>
                <w:rFonts w:ascii="Times New Roman" w:hAnsi="Times New Roman"/>
                <w:i/>
                <w:iCs/>
                <w:sz w:val="20"/>
                <w:szCs w:val="16"/>
              </w:rPr>
              <w:t>* See degree, college and major requirements for courses that can also fulfill these.</w:t>
            </w:r>
          </w:p>
        </w:tc>
      </w:tr>
      <w:tr w:rsidR="002D778C" w:rsidRPr="008C14F6" w:rsidTr="00A515C6">
        <w:trPr>
          <w:trHeight w:val="245"/>
        </w:trPr>
        <w:tc>
          <w:tcPr>
            <w:tcW w:w="5238" w:type="dxa"/>
            <w:shd w:val="clear" w:color="auto" w:fill="000000"/>
            <w:vAlign w:val="center"/>
          </w:tcPr>
          <w:p w:rsidR="002D778C" w:rsidRPr="008C14F6" w:rsidRDefault="002D778C">
            <w:pPr>
              <w:spacing w:after="0" w:line="240" w:lineRule="auto"/>
              <w:rPr>
                <w:rFonts w:ascii="Times New Roman" w:hAnsi="Times New Roman"/>
                <w:b/>
                <w:color w:val="FFFFFF"/>
                <w:sz w:val="20"/>
              </w:rPr>
            </w:pPr>
            <w:r w:rsidRPr="008C14F6">
              <w:rPr>
                <w:rFonts w:ascii="Times New Roman" w:hAnsi="Times New Roman"/>
                <w:b/>
                <w:color w:val="FFFFFF"/>
                <w:sz w:val="20"/>
              </w:rPr>
              <w:t>UHM Graduation Requirements</w:t>
            </w:r>
          </w:p>
        </w:tc>
      </w:tr>
      <w:tr w:rsidR="002D778C" w:rsidRPr="008C14F6" w:rsidTr="00A515C6">
        <w:trPr>
          <w:trHeight w:val="245"/>
        </w:trPr>
        <w:tc>
          <w:tcPr>
            <w:tcW w:w="5238" w:type="dxa"/>
            <w:vAlign w:val="center"/>
          </w:tcPr>
          <w:p w:rsidR="002D778C" w:rsidRPr="008C14F6" w:rsidRDefault="002D778C">
            <w:pPr>
              <w:spacing w:after="0" w:line="240" w:lineRule="auto"/>
              <w:rPr>
                <w:rFonts w:ascii="Times New Roman" w:hAnsi="Times New Roman"/>
                <w:sz w:val="20"/>
              </w:rPr>
            </w:pPr>
          </w:p>
        </w:tc>
      </w:tr>
      <w:tr w:rsidR="002D778C" w:rsidRPr="008C14F6" w:rsidTr="00AF6385">
        <w:trPr>
          <w:trHeight w:val="245"/>
        </w:trPr>
        <w:tc>
          <w:tcPr>
            <w:tcW w:w="5238" w:type="dxa"/>
            <w:shd w:val="clear" w:color="auto" w:fill="A6A6A6"/>
            <w:vAlign w:val="center"/>
          </w:tcPr>
          <w:p w:rsidR="002D778C" w:rsidRPr="008C14F6" w:rsidRDefault="002D778C">
            <w:pPr>
              <w:pStyle w:val="Heading1"/>
              <w:rPr>
                <w:rFonts w:ascii="Times New Roman" w:hAnsi="Times New Roman"/>
                <w:sz w:val="20"/>
              </w:rPr>
            </w:pPr>
            <w:r w:rsidRPr="008C14F6">
              <w:rPr>
                <w:rFonts w:ascii="Times New Roman" w:hAnsi="Times New Roman"/>
                <w:sz w:val="20"/>
              </w:rPr>
              <w:t>Focus</w:t>
            </w:r>
          </w:p>
        </w:tc>
      </w:tr>
      <w:tr w:rsidR="002D778C" w:rsidRPr="008C14F6" w:rsidTr="00A515C6">
        <w:trPr>
          <w:trHeight w:val="245"/>
        </w:trPr>
        <w:tc>
          <w:tcPr>
            <w:tcW w:w="5238" w:type="dxa"/>
            <w:vAlign w:val="center"/>
          </w:tcPr>
          <w:p w:rsidR="002D778C" w:rsidRPr="008C14F6" w:rsidRDefault="002D778C" w:rsidP="0043514A">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H</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E (300+)</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O (300+)</w:t>
            </w:r>
          </w:p>
        </w:tc>
      </w:tr>
      <w:tr w:rsidR="002D778C" w:rsidRPr="008C14F6" w:rsidTr="00A515C6">
        <w:trPr>
          <w:trHeight w:val="245"/>
        </w:trPr>
        <w:tc>
          <w:tcPr>
            <w:tcW w:w="5238" w:type="dxa"/>
            <w:vAlign w:val="center"/>
          </w:tcPr>
          <w:p w:rsidR="002D778C" w:rsidRPr="008C14F6" w:rsidRDefault="002D778C">
            <w:pPr>
              <w:spacing w:after="0" w:line="240" w:lineRule="auto"/>
              <w:rPr>
                <w:rFonts w:ascii="Times New Roman" w:hAnsi="Times New Roman"/>
                <w:sz w:val="20"/>
              </w:rPr>
            </w:pP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W</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W</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W</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W (300+)</w:t>
            </w:r>
          </w:p>
        </w:tc>
      </w:tr>
      <w:tr w:rsidR="002D778C" w:rsidRPr="008C14F6" w:rsidTr="00A515C6">
        <w:trPr>
          <w:trHeight w:val="245"/>
        </w:trPr>
        <w:tc>
          <w:tcPr>
            <w:tcW w:w="5238" w:type="dxa"/>
            <w:vAlign w:val="center"/>
          </w:tcPr>
          <w:p w:rsidR="002D778C" w:rsidRPr="008C14F6" w:rsidRDefault="002D778C" w:rsidP="007E732B">
            <w:pPr>
              <w:pStyle w:val="ListParagraph"/>
              <w:numPr>
                <w:ilvl w:val="0"/>
                <w:numId w:val="14"/>
              </w:numPr>
              <w:spacing w:after="0" w:line="240" w:lineRule="auto"/>
              <w:ind w:left="270" w:hanging="270"/>
              <w:rPr>
                <w:rFonts w:ascii="Times New Roman" w:hAnsi="Times New Roman"/>
                <w:sz w:val="20"/>
              </w:rPr>
            </w:pPr>
            <w:r w:rsidRPr="008C14F6">
              <w:rPr>
                <w:rFonts w:ascii="Times New Roman" w:hAnsi="Times New Roman"/>
                <w:sz w:val="20"/>
              </w:rPr>
              <w:t>W (300+)</w:t>
            </w:r>
          </w:p>
        </w:tc>
      </w:tr>
      <w:tr w:rsidR="002D778C" w:rsidRPr="008C14F6" w:rsidTr="00A515C6">
        <w:trPr>
          <w:trHeight w:val="245"/>
        </w:trPr>
        <w:tc>
          <w:tcPr>
            <w:tcW w:w="5238" w:type="dxa"/>
            <w:vAlign w:val="center"/>
          </w:tcPr>
          <w:p w:rsidR="002D778C" w:rsidRPr="008C14F6" w:rsidRDefault="002D778C">
            <w:pPr>
              <w:spacing w:after="0" w:line="240" w:lineRule="auto"/>
              <w:rPr>
                <w:rFonts w:ascii="Times New Roman" w:hAnsi="Times New Roman"/>
                <w:sz w:val="20"/>
              </w:rPr>
            </w:pPr>
          </w:p>
        </w:tc>
      </w:tr>
      <w:tr w:rsidR="002D778C" w:rsidRPr="008C14F6" w:rsidTr="00AF6385">
        <w:trPr>
          <w:trHeight w:val="245"/>
        </w:trPr>
        <w:tc>
          <w:tcPr>
            <w:tcW w:w="5238" w:type="dxa"/>
            <w:shd w:val="clear" w:color="auto" w:fill="A6A6A6"/>
            <w:vAlign w:val="center"/>
          </w:tcPr>
          <w:p w:rsidR="002D778C" w:rsidRPr="008C14F6" w:rsidRDefault="002D778C">
            <w:pPr>
              <w:pStyle w:val="Heading1"/>
              <w:rPr>
                <w:rFonts w:ascii="Times New Roman" w:hAnsi="Times New Roman"/>
                <w:bCs w:val="0"/>
                <w:sz w:val="20"/>
                <w:szCs w:val="16"/>
              </w:rPr>
            </w:pPr>
            <w:r w:rsidRPr="008C14F6">
              <w:rPr>
                <w:rFonts w:ascii="Times New Roman" w:hAnsi="Times New Roman"/>
                <w:bCs w:val="0"/>
                <w:sz w:val="20"/>
                <w:szCs w:val="16"/>
              </w:rPr>
              <w:t>Hawaiian / Second Language</w:t>
            </w:r>
          </w:p>
        </w:tc>
      </w:tr>
      <w:tr w:rsidR="002D778C" w:rsidRPr="008C14F6" w:rsidTr="00A515C6">
        <w:trPr>
          <w:trHeight w:val="245"/>
        </w:trPr>
        <w:tc>
          <w:tcPr>
            <w:tcW w:w="5238" w:type="dxa"/>
            <w:vAlign w:val="center"/>
          </w:tcPr>
          <w:p w:rsidR="002D778C" w:rsidRPr="008C14F6" w:rsidRDefault="002D778C" w:rsidP="007E732B">
            <w:pPr>
              <w:pStyle w:val="Header"/>
              <w:numPr>
                <w:ilvl w:val="0"/>
                <w:numId w:val="15"/>
              </w:numPr>
              <w:tabs>
                <w:tab w:val="clear" w:pos="4680"/>
                <w:tab w:val="clear" w:pos="9360"/>
              </w:tabs>
              <w:ind w:left="270" w:hanging="270"/>
              <w:rPr>
                <w:rFonts w:ascii="Times New Roman" w:hAnsi="Times New Roman"/>
                <w:sz w:val="20"/>
                <w:szCs w:val="13"/>
              </w:rPr>
            </w:pPr>
            <w:r w:rsidRPr="008C14F6">
              <w:rPr>
                <w:rFonts w:ascii="Times New Roman" w:hAnsi="Times New Roman"/>
                <w:sz w:val="20"/>
              </w:rPr>
              <w:t>101</w:t>
            </w:r>
          </w:p>
        </w:tc>
      </w:tr>
      <w:tr w:rsidR="002D778C" w:rsidRPr="008C14F6" w:rsidTr="00A515C6">
        <w:trPr>
          <w:trHeight w:val="245"/>
        </w:trPr>
        <w:tc>
          <w:tcPr>
            <w:tcW w:w="5238" w:type="dxa"/>
            <w:vAlign w:val="center"/>
          </w:tcPr>
          <w:p w:rsidR="002D778C" w:rsidRPr="008C14F6" w:rsidRDefault="002D778C" w:rsidP="007E732B">
            <w:pPr>
              <w:pStyle w:val="Header"/>
              <w:numPr>
                <w:ilvl w:val="0"/>
                <w:numId w:val="15"/>
              </w:numPr>
              <w:tabs>
                <w:tab w:val="clear" w:pos="4680"/>
                <w:tab w:val="clear" w:pos="9360"/>
              </w:tabs>
              <w:ind w:left="270" w:hanging="270"/>
              <w:rPr>
                <w:rFonts w:ascii="Times New Roman" w:hAnsi="Times New Roman"/>
                <w:sz w:val="20"/>
                <w:szCs w:val="13"/>
              </w:rPr>
            </w:pPr>
            <w:r w:rsidRPr="008C14F6">
              <w:rPr>
                <w:rFonts w:ascii="Times New Roman" w:hAnsi="Times New Roman"/>
                <w:sz w:val="20"/>
              </w:rPr>
              <w:t>102</w:t>
            </w:r>
          </w:p>
        </w:tc>
      </w:tr>
      <w:tr w:rsidR="002D778C" w:rsidRPr="008C14F6" w:rsidTr="00A515C6">
        <w:trPr>
          <w:trHeight w:val="245"/>
        </w:trPr>
        <w:tc>
          <w:tcPr>
            <w:tcW w:w="5238" w:type="dxa"/>
            <w:vAlign w:val="center"/>
          </w:tcPr>
          <w:p w:rsidR="002D778C" w:rsidRPr="008C14F6" w:rsidRDefault="002D778C" w:rsidP="007E732B">
            <w:pPr>
              <w:pStyle w:val="Header"/>
              <w:numPr>
                <w:ilvl w:val="0"/>
                <w:numId w:val="15"/>
              </w:numPr>
              <w:tabs>
                <w:tab w:val="clear" w:pos="4680"/>
                <w:tab w:val="clear" w:pos="9360"/>
              </w:tabs>
              <w:ind w:left="270" w:hanging="270"/>
              <w:rPr>
                <w:rFonts w:ascii="Times New Roman" w:hAnsi="Times New Roman"/>
                <w:sz w:val="20"/>
                <w:szCs w:val="13"/>
              </w:rPr>
            </w:pPr>
            <w:r w:rsidRPr="008C14F6">
              <w:rPr>
                <w:rFonts w:ascii="Times New Roman" w:hAnsi="Times New Roman"/>
                <w:sz w:val="20"/>
              </w:rPr>
              <w:t>201</w:t>
            </w:r>
          </w:p>
        </w:tc>
      </w:tr>
      <w:tr w:rsidR="002D778C" w:rsidRPr="008C14F6" w:rsidTr="00A515C6">
        <w:trPr>
          <w:trHeight w:val="245"/>
        </w:trPr>
        <w:tc>
          <w:tcPr>
            <w:tcW w:w="5238" w:type="dxa"/>
            <w:vAlign w:val="center"/>
          </w:tcPr>
          <w:p w:rsidR="002D778C" w:rsidRPr="008C14F6" w:rsidRDefault="002D778C" w:rsidP="007E732B">
            <w:pPr>
              <w:pStyle w:val="Header"/>
              <w:numPr>
                <w:ilvl w:val="0"/>
                <w:numId w:val="15"/>
              </w:numPr>
              <w:tabs>
                <w:tab w:val="clear" w:pos="4680"/>
                <w:tab w:val="clear" w:pos="9360"/>
              </w:tabs>
              <w:ind w:left="270" w:hanging="270"/>
              <w:rPr>
                <w:rFonts w:ascii="Times New Roman" w:hAnsi="Times New Roman"/>
                <w:sz w:val="20"/>
                <w:szCs w:val="13"/>
              </w:rPr>
            </w:pPr>
            <w:r w:rsidRPr="008C14F6">
              <w:rPr>
                <w:rFonts w:ascii="Times New Roman" w:hAnsi="Times New Roman"/>
                <w:sz w:val="20"/>
              </w:rPr>
              <w:t>202</w:t>
            </w:r>
          </w:p>
        </w:tc>
      </w:tr>
      <w:tr w:rsidR="002D778C" w:rsidRPr="008C14F6" w:rsidTr="00A515C6">
        <w:trPr>
          <w:trHeight w:val="245"/>
        </w:trPr>
        <w:tc>
          <w:tcPr>
            <w:tcW w:w="5238" w:type="dxa"/>
            <w:vAlign w:val="center"/>
          </w:tcPr>
          <w:p w:rsidR="002D778C" w:rsidRPr="008C14F6" w:rsidRDefault="002D778C">
            <w:pPr>
              <w:pStyle w:val="Header"/>
              <w:tabs>
                <w:tab w:val="clear" w:pos="4680"/>
                <w:tab w:val="clear" w:pos="9360"/>
              </w:tabs>
              <w:rPr>
                <w:rFonts w:ascii="Times New Roman" w:hAnsi="Times New Roman"/>
                <w:sz w:val="20"/>
              </w:rPr>
            </w:pPr>
          </w:p>
        </w:tc>
      </w:tr>
      <w:tr w:rsidR="002D778C" w:rsidRPr="008C14F6" w:rsidTr="00AF6385">
        <w:trPr>
          <w:trHeight w:val="245"/>
        </w:trPr>
        <w:tc>
          <w:tcPr>
            <w:tcW w:w="5238" w:type="dxa"/>
            <w:shd w:val="clear" w:color="auto" w:fill="A6A6A6"/>
            <w:vAlign w:val="center"/>
          </w:tcPr>
          <w:p w:rsidR="002D778C" w:rsidRPr="008C14F6" w:rsidRDefault="002D778C">
            <w:pPr>
              <w:spacing w:after="0" w:line="240" w:lineRule="auto"/>
              <w:rPr>
                <w:rFonts w:ascii="Times New Roman" w:hAnsi="Times New Roman"/>
                <w:b/>
                <w:sz w:val="20"/>
              </w:rPr>
            </w:pPr>
            <w:r w:rsidRPr="008C14F6">
              <w:rPr>
                <w:rFonts w:ascii="Times New Roman" w:hAnsi="Times New Roman"/>
                <w:b/>
                <w:sz w:val="20"/>
              </w:rPr>
              <w:t>Credit Minimums</w:t>
            </w:r>
          </w:p>
        </w:tc>
      </w:tr>
      <w:tr w:rsidR="002D778C" w:rsidRPr="008C14F6" w:rsidTr="00A515C6">
        <w:trPr>
          <w:trHeight w:val="245"/>
        </w:trPr>
        <w:tc>
          <w:tcPr>
            <w:tcW w:w="5238" w:type="dxa"/>
            <w:vAlign w:val="center"/>
          </w:tcPr>
          <w:p w:rsidR="002D778C" w:rsidRPr="008C14F6" w:rsidRDefault="002D778C" w:rsidP="00243709">
            <w:pPr>
              <w:numPr>
                <w:ilvl w:val="0"/>
                <w:numId w:val="5"/>
              </w:numPr>
              <w:spacing w:after="0" w:line="240" w:lineRule="auto"/>
              <w:ind w:left="270" w:hanging="270"/>
              <w:rPr>
                <w:rFonts w:ascii="Times New Roman" w:hAnsi="Times New Roman"/>
                <w:sz w:val="20"/>
              </w:rPr>
            </w:pPr>
            <w:r w:rsidRPr="008C14F6">
              <w:rPr>
                <w:rFonts w:ascii="Times New Roman" w:hAnsi="Times New Roman"/>
                <w:sz w:val="20"/>
              </w:rPr>
              <w:t>120 total applicable</w:t>
            </w:r>
          </w:p>
        </w:tc>
      </w:tr>
      <w:tr w:rsidR="002D778C" w:rsidRPr="008C14F6" w:rsidTr="00A515C6">
        <w:trPr>
          <w:trHeight w:val="245"/>
        </w:trPr>
        <w:tc>
          <w:tcPr>
            <w:tcW w:w="5238" w:type="dxa"/>
            <w:vAlign w:val="center"/>
          </w:tcPr>
          <w:p w:rsidR="002D778C" w:rsidRPr="008C14F6" w:rsidRDefault="002D778C" w:rsidP="00243709">
            <w:pPr>
              <w:numPr>
                <w:ilvl w:val="0"/>
                <w:numId w:val="5"/>
              </w:numPr>
              <w:spacing w:after="0" w:line="240" w:lineRule="auto"/>
              <w:ind w:left="270" w:hanging="270"/>
              <w:rPr>
                <w:rFonts w:ascii="Times New Roman" w:hAnsi="Times New Roman"/>
                <w:sz w:val="20"/>
              </w:rPr>
            </w:pPr>
            <w:r w:rsidRPr="008C14F6">
              <w:rPr>
                <w:rFonts w:ascii="Times New Roman" w:hAnsi="Times New Roman"/>
                <w:sz w:val="20"/>
              </w:rPr>
              <w:t>30 in residence at UHM</w:t>
            </w:r>
          </w:p>
        </w:tc>
      </w:tr>
      <w:tr w:rsidR="002D778C" w:rsidRPr="008C14F6" w:rsidTr="00F5429B">
        <w:trPr>
          <w:trHeight w:val="245"/>
        </w:trPr>
        <w:tc>
          <w:tcPr>
            <w:tcW w:w="5238" w:type="dxa"/>
          </w:tcPr>
          <w:p w:rsidR="002D778C" w:rsidRPr="008C14F6" w:rsidRDefault="002D778C" w:rsidP="000F4722">
            <w:pPr>
              <w:pStyle w:val="ListParagraph"/>
              <w:numPr>
                <w:ilvl w:val="0"/>
                <w:numId w:val="8"/>
              </w:numPr>
              <w:spacing w:after="0" w:line="240" w:lineRule="auto"/>
              <w:ind w:left="270" w:hanging="270"/>
              <w:rPr>
                <w:rFonts w:ascii="Times New Roman" w:hAnsi="Times New Roman"/>
                <w:sz w:val="20"/>
              </w:rPr>
            </w:pPr>
            <w:r w:rsidRPr="008C14F6">
              <w:rPr>
                <w:rFonts w:ascii="Times New Roman" w:hAnsi="Times New Roman"/>
                <w:sz w:val="20"/>
                <w:szCs w:val="20"/>
              </w:rPr>
              <w:t>45 upp</w:t>
            </w:r>
            <w:r w:rsidR="00420968" w:rsidRPr="008C14F6">
              <w:rPr>
                <w:rFonts w:ascii="Times New Roman" w:hAnsi="Times New Roman"/>
                <w:sz w:val="20"/>
                <w:szCs w:val="20"/>
              </w:rPr>
              <w:t>er division (300+ level) credits</w:t>
            </w:r>
          </w:p>
        </w:tc>
      </w:tr>
      <w:tr w:rsidR="002D778C" w:rsidRPr="008C14F6" w:rsidTr="009E198C">
        <w:trPr>
          <w:trHeight w:val="245"/>
        </w:trPr>
        <w:tc>
          <w:tcPr>
            <w:tcW w:w="5238" w:type="dxa"/>
            <w:shd w:val="clear" w:color="auto" w:fill="A6A6A6"/>
            <w:vAlign w:val="center"/>
          </w:tcPr>
          <w:p w:rsidR="002D778C" w:rsidRPr="008C14F6" w:rsidRDefault="002D778C">
            <w:pPr>
              <w:spacing w:after="0" w:line="240" w:lineRule="auto"/>
              <w:rPr>
                <w:rFonts w:ascii="Times New Roman" w:hAnsi="Times New Roman"/>
                <w:b/>
                <w:sz w:val="20"/>
              </w:rPr>
            </w:pPr>
            <w:r w:rsidRPr="008C14F6">
              <w:rPr>
                <w:rFonts w:ascii="Times New Roman" w:hAnsi="Times New Roman"/>
                <w:b/>
                <w:sz w:val="20"/>
              </w:rPr>
              <w:t>Grade Point Average</w:t>
            </w:r>
          </w:p>
        </w:tc>
      </w:tr>
      <w:tr w:rsidR="002D778C" w:rsidRPr="008C14F6" w:rsidTr="00A515C6">
        <w:trPr>
          <w:trHeight w:val="245"/>
        </w:trPr>
        <w:tc>
          <w:tcPr>
            <w:tcW w:w="5238" w:type="dxa"/>
            <w:vAlign w:val="center"/>
          </w:tcPr>
          <w:p w:rsidR="002D778C" w:rsidRPr="008C14F6" w:rsidRDefault="002D778C" w:rsidP="00243709">
            <w:pPr>
              <w:numPr>
                <w:ilvl w:val="0"/>
                <w:numId w:val="6"/>
              </w:numPr>
              <w:spacing w:after="0" w:line="240" w:lineRule="auto"/>
              <w:ind w:left="270" w:hanging="270"/>
              <w:rPr>
                <w:rFonts w:ascii="Times New Roman" w:hAnsi="Times New Roman"/>
                <w:sz w:val="20"/>
              </w:rPr>
            </w:pPr>
            <w:r w:rsidRPr="008C14F6">
              <w:rPr>
                <w:rFonts w:ascii="Times New Roman" w:hAnsi="Times New Roman"/>
                <w:sz w:val="20"/>
              </w:rPr>
              <w:t xml:space="preserve">2.0 </w:t>
            </w:r>
            <w:proofErr w:type="gramStart"/>
            <w:r w:rsidRPr="008C14F6">
              <w:rPr>
                <w:rFonts w:ascii="Times New Roman" w:hAnsi="Times New Roman"/>
                <w:sz w:val="20"/>
              </w:rPr>
              <w:t>cumulative</w:t>
            </w:r>
            <w:proofErr w:type="gramEnd"/>
            <w:r w:rsidRPr="008C14F6">
              <w:rPr>
                <w:rFonts w:ascii="Times New Roman" w:hAnsi="Times New Roman"/>
                <w:sz w:val="20"/>
              </w:rPr>
              <w:t xml:space="preserve"> or higher </w:t>
            </w:r>
            <w:r w:rsidRPr="008C14F6">
              <w:rPr>
                <w:rFonts w:ascii="Times New Roman" w:hAnsi="Times New Roman"/>
                <w:i/>
                <w:sz w:val="20"/>
              </w:rPr>
              <w:t>(Note: Other GPAs may be required.)</w:t>
            </w:r>
          </w:p>
        </w:tc>
      </w:tr>
      <w:tr w:rsidR="002D778C" w:rsidRPr="008C14F6" w:rsidTr="00A515C6">
        <w:trPr>
          <w:trHeight w:val="245"/>
        </w:trPr>
        <w:tc>
          <w:tcPr>
            <w:tcW w:w="5238" w:type="dxa"/>
            <w:vAlign w:val="center"/>
          </w:tcPr>
          <w:p w:rsidR="002D778C" w:rsidRPr="008C14F6" w:rsidRDefault="002D778C" w:rsidP="00243709">
            <w:pPr>
              <w:numPr>
                <w:ilvl w:val="0"/>
                <w:numId w:val="6"/>
              </w:numPr>
              <w:spacing w:after="0" w:line="240" w:lineRule="auto"/>
              <w:ind w:left="270" w:hanging="270"/>
              <w:rPr>
                <w:rFonts w:ascii="Times New Roman" w:hAnsi="Times New Roman"/>
                <w:sz w:val="20"/>
              </w:rPr>
            </w:pPr>
            <w:r w:rsidRPr="008C14F6">
              <w:rPr>
                <w:rFonts w:ascii="Times New Roman" w:hAnsi="Times New Roman"/>
                <w:sz w:val="20"/>
              </w:rPr>
              <w:t>Good academic standing</w:t>
            </w:r>
          </w:p>
        </w:tc>
      </w:tr>
    </w:tbl>
    <w:p w:rsidR="002D778C" w:rsidRPr="008C14F6" w:rsidRDefault="007855AB">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margin-left:-5.5pt;margin-top:13.6pt;width:547.2pt;height:22.25pt;z-index:1;mso-position-horizontal-relative:text;mso-position-vertical-relative:text">
            <v:textbox style="mso-next-textbox:#_x0000_s1027">
              <w:txbxContent>
                <w:p w:rsidR="00CD5A46" w:rsidRDefault="00CD5A46" w:rsidP="00397845">
                  <w:pPr>
                    <w:shd w:val="clear" w:color="auto" w:fill="000000"/>
                    <w:jc w:val="center"/>
                    <w:rPr>
                      <w:rFonts w:ascii="Book Antiqua" w:hAnsi="Book Antiqua"/>
                      <w:color w:val="FFFFFF"/>
                    </w:rPr>
                  </w:pPr>
                  <w:r>
                    <w:rPr>
                      <w:rFonts w:ascii="Book Antiqua" w:hAnsi="Book Antiqua"/>
                      <w:color w:val="FFFFFF"/>
                    </w:rPr>
                    <w:t xml:space="preserve">   </w:t>
                  </w:r>
                </w:p>
                <w:p w:rsidR="00CD5A46" w:rsidRPr="00397845" w:rsidRDefault="00CD5A46" w:rsidP="00397845"/>
              </w:txbxContent>
            </v:textbox>
          </v:shape>
        </w:pict>
      </w:r>
      <w:r>
        <w:rPr>
          <w:rFonts w:ascii="Times New Roman" w:hAnsi="Times New Roman"/>
          <w:noProof/>
        </w:rPr>
        <w:pict>
          <v:shape id="_x0000_s1028" type="#_x0000_t202" style="position:absolute;margin-left:-5.5pt;margin-top:35.85pt;width:547.2pt;height:36.1pt;z-index:2;mso-position-horizontal-relative:text;mso-position-vertical-relative:text">
            <v:textbox style="mso-next-textbox:#_x0000_s1028">
              <w:txbxContent>
                <w:p w:rsidR="00CD5A46" w:rsidRPr="008C14F6" w:rsidRDefault="00CD5A46" w:rsidP="00222C26">
                  <w:pPr>
                    <w:jc w:val="center"/>
                    <w:rPr>
                      <w:rFonts w:ascii="Times New Roman" w:hAnsi="Times New Roman"/>
                      <w:i/>
                      <w:sz w:val="20"/>
                      <w:szCs w:val="20"/>
                    </w:rPr>
                  </w:pPr>
                  <w:r w:rsidRPr="008C14F6">
                    <w:rPr>
                      <w:rFonts w:ascii="Times New Roman" w:hAnsi="Times New Roman"/>
                      <w:i/>
                      <w:sz w:val="20"/>
                      <w:szCs w:val="20"/>
                    </w:rPr>
                    <w:t xml:space="preserve">This program sheet was prepared to provide information and does not constitute a contract. See back for major requirements. </w:t>
                  </w:r>
                  <w:r w:rsidR="008065A0" w:rsidRPr="008C14F6">
                    <w:rPr>
                      <w:rFonts w:ascii="Times New Roman" w:hAnsi="Times New Roman"/>
                      <w:i/>
                      <w:sz w:val="20"/>
                      <w:szCs w:val="20"/>
                    </w:rPr>
                    <w:t xml:space="preserve">    </w:t>
                  </w:r>
                  <w:r w:rsidRPr="008C14F6">
                    <w:rPr>
                      <w:rFonts w:ascii="Times New Roman" w:hAnsi="Times New Roman"/>
                      <w:i/>
                      <w:sz w:val="20"/>
                      <w:szCs w:val="20"/>
                    </w:rPr>
                    <w:t>Meet regularly with your major advisor.</w:t>
                  </w:r>
                </w:p>
                <w:p w:rsidR="00CD5A46" w:rsidRPr="008C14F6" w:rsidRDefault="00CD5A46" w:rsidP="00222C26">
                  <w:pPr>
                    <w:rPr>
                      <w:rFonts w:ascii="Times New Roman" w:hAnsi="Times New Roman"/>
                      <w:szCs w:val="20"/>
                    </w:rPr>
                  </w:pPr>
                </w:p>
              </w:txbxContent>
            </v:textbox>
          </v:shape>
        </w:pict>
      </w:r>
    </w:p>
    <w:p w:rsidR="002D778C" w:rsidRPr="008C14F6" w:rsidRDefault="002D778C">
      <w:pPr>
        <w:rPr>
          <w:rFonts w:ascii="Times New Roman" w:hAnsi="Times New Roman"/>
        </w:rPr>
      </w:pPr>
    </w:p>
    <w:tbl>
      <w:tblPr>
        <w:tblW w:w="5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tblGrid>
      <w:tr w:rsidR="00044E82" w:rsidRPr="002D67B2" w:rsidTr="00044E82">
        <w:tc>
          <w:tcPr>
            <w:tcW w:w="5212" w:type="dxa"/>
            <w:shd w:val="clear" w:color="auto" w:fill="000000"/>
          </w:tcPr>
          <w:p w:rsidR="00044E82" w:rsidRPr="002D67B2" w:rsidRDefault="00044E82" w:rsidP="00354EFD">
            <w:pPr>
              <w:pStyle w:val="Heading2"/>
              <w:rPr>
                <w:rFonts w:ascii="Times New Roman" w:hAnsi="Times New Roman"/>
              </w:rPr>
            </w:pPr>
            <w:r w:rsidRPr="002D67B2">
              <w:rPr>
                <w:rFonts w:ascii="Times New Roman" w:hAnsi="Times New Roman"/>
              </w:rPr>
              <w:t>Degree Requirements</w:t>
            </w:r>
          </w:p>
        </w:tc>
      </w:tr>
      <w:tr w:rsidR="00044E82" w:rsidRPr="002D67B2" w:rsidTr="00044E82">
        <w:tc>
          <w:tcPr>
            <w:tcW w:w="5212" w:type="dxa"/>
            <w:tcBorders>
              <w:bottom w:val="single" w:sz="4" w:space="0" w:color="000000"/>
            </w:tcBorders>
            <w:vAlign w:val="center"/>
          </w:tcPr>
          <w:p w:rsidR="00044E82" w:rsidRPr="002D67B2" w:rsidRDefault="00044E82" w:rsidP="00354EFD">
            <w:pPr>
              <w:spacing w:after="0" w:line="240" w:lineRule="auto"/>
              <w:rPr>
                <w:rFonts w:ascii="Times New Roman" w:hAnsi="Times New Roman"/>
                <w:sz w:val="20"/>
              </w:rPr>
            </w:pPr>
          </w:p>
        </w:tc>
      </w:tr>
      <w:tr w:rsidR="00044E82" w:rsidRPr="00E02180" w:rsidTr="00044E82">
        <w:tc>
          <w:tcPr>
            <w:tcW w:w="5212" w:type="dxa"/>
            <w:shd w:val="clear" w:color="auto" w:fill="000000"/>
          </w:tcPr>
          <w:p w:rsidR="00044E82" w:rsidRPr="00E02180" w:rsidRDefault="00044E82" w:rsidP="00354EFD">
            <w:pPr>
              <w:pStyle w:val="Heading2"/>
              <w:rPr>
                <w:rFonts w:ascii="Times New Roman" w:hAnsi="Times New Roman"/>
              </w:rPr>
            </w:pPr>
            <w:r>
              <w:rPr>
                <w:rFonts w:ascii="Times New Roman" w:hAnsi="Times New Roman"/>
              </w:rPr>
              <w:lastRenderedPageBreak/>
              <w:t>College</w:t>
            </w:r>
            <w:r w:rsidRPr="00E02180">
              <w:rPr>
                <w:rFonts w:ascii="Times New Roman" w:hAnsi="Times New Roman"/>
              </w:rPr>
              <w:t xml:space="preserve"> Requirements</w:t>
            </w:r>
          </w:p>
        </w:tc>
      </w:tr>
      <w:tr w:rsidR="00044E82" w:rsidRPr="00E02180" w:rsidTr="00044E82">
        <w:tc>
          <w:tcPr>
            <w:tcW w:w="5212" w:type="dxa"/>
            <w:tcBorders>
              <w:bottom w:val="single" w:sz="4" w:space="0" w:color="000000"/>
            </w:tcBorders>
            <w:vAlign w:val="center"/>
          </w:tcPr>
          <w:p w:rsidR="00044E82" w:rsidRPr="00E02180" w:rsidRDefault="00044E82" w:rsidP="00354EFD">
            <w:pPr>
              <w:spacing w:after="0" w:line="240" w:lineRule="auto"/>
              <w:rPr>
                <w:rFonts w:ascii="Times New Roman" w:hAnsi="Times New Roman"/>
                <w:sz w:val="20"/>
              </w:rPr>
            </w:pPr>
          </w:p>
        </w:tc>
      </w:tr>
      <w:tr w:rsidR="00044E82" w:rsidRPr="00E02180" w:rsidTr="00044E82">
        <w:tc>
          <w:tcPr>
            <w:tcW w:w="5212" w:type="dxa"/>
            <w:tcBorders>
              <w:bottom w:val="single" w:sz="4" w:space="0" w:color="000000"/>
            </w:tcBorders>
            <w:shd w:val="clear" w:color="auto" w:fill="A6A6A6"/>
          </w:tcPr>
          <w:p w:rsidR="00044E82" w:rsidRPr="00E02180" w:rsidRDefault="00044E82" w:rsidP="00354EFD">
            <w:pPr>
              <w:spacing w:after="0" w:line="240" w:lineRule="auto"/>
              <w:rPr>
                <w:rFonts w:ascii="Times New Roman" w:hAnsi="Times New Roman"/>
                <w:b/>
                <w:sz w:val="20"/>
              </w:rPr>
            </w:pPr>
            <w:r w:rsidRPr="00E02180">
              <w:rPr>
                <w:rFonts w:ascii="Times New Roman" w:hAnsi="Times New Roman"/>
                <w:b/>
                <w:sz w:val="20"/>
              </w:rPr>
              <w:t>A &amp; S Bachelor of Music Option</w:t>
            </w:r>
          </w:p>
        </w:tc>
      </w:tr>
      <w:tr w:rsidR="00044E82" w:rsidRPr="00E02180" w:rsidTr="00044E82">
        <w:tc>
          <w:tcPr>
            <w:tcW w:w="5212" w:type="dxa"/>
            <w:tcBorders>
              <w:bottom w:val="single" w:sz="4" w:space="0" w:color="000000"/>
            </w:tcBorders>
            <w:shd w:val="clear" w:color="auto" w:fill="BFBFBF"/>
          </w:tcPr>
          <w:p w:rsidR="00044E82" w:rsidRPr="00E02180" w:rsidRDefault="00044E82" w:rsidP="00354EFD">
            <w:pPr>
              <w:spacing w:after="0" w:line="240" w:lineRule="auto"/>
              <w:rPr>
                <w:rFonts w:ascii="Times New Roman" w:hAnsi="Times New Roman"/>
                <w:i/>
                <w:sz w:val="20"/>
              </w:rPr>
            </w:pPr>
            <w:r w:rsidRPr="00E02180">
              <w:rPr>
                <w:rFonts w:ascii="Times New Roman" w:hAnsi="Times New Roman"/>
                <w:i/>
                <w:sz w:val="20"/>
              </w:rPr>
              <w:t>(Note: Switching to a BA degree may necessitate different college requirements)</w:t>
            </w:r>
          </w:p>
        </w:tc>
      </w:tr>
      <w:tr w:rsidR="00044E82" w:rsidRPr="00E02180" w:rsidTr="00044E82">
        <w:tc>
          <w:tcPr>
            <w:tcW w:w="5212" w:type="dxa"/>
            <w:tcBorders>
              <w:bottom w:val="single" w:sz="4" w:space="0" w:color="000000"/>
            </w:tcBorders>
            <w:shd w:val="clear" w:color="auto" w:fill="D9D9D9"/>
          </w:tcPr>
          <w:p w:rsidR="00044E82" w:rsidRPr="00E02180" w:rsidRDefault="00044E82" w:rsidP="00044E82">
            <w:pPr>
              <w:pStyle w:val="ListParagraph"/>
              <w:numPr>
                <w:ilvl w:val="0"/>
                <w:numId w:val="16"/>
              </w:numPr>
              <w:spacing w:after="0" w:line="240" w:lineRule="auto"/>
              <w:ind w:left="270" w:hanging="270"/>
              <w:rPr>
                <w:rFonts w:ascii="Times New Roman" w:hAnsi="Times New Roman"/>
                <w:b/>
                <w:sz w:val="20"/>
              </w:rPr>
            </w:pPr>
            <w:r w:rsidRPr="00E02180">
              <w:rPr>
                <w:rFonts w:ascii="Times New Roman" w:hAnsi="Times New Roman"/>
                <w:b/>
                <w:sz w:val="20"/>
              </w:rPr>
              <w:t>Bachelor of Music Requirement</w:t>
            </w:r>
          </w:p>
        </w:tc>
      </w:tr>
      <w:tr w:rsidR="00044E82" w:rsidRPr="00E02180" w:rsidTr="00044E82">
        <w:tc>
          <w:tcPr>
            <w:tcW w:w="5212" w:type="dxa"/>
            <w:tcBorders>
              <w:bottom w:val="single" w:sz="4" w:space="0" w:color="000000"/>
            </w:tcBorders>
          </w:tcPr>
          <w:p w:rsidR="00044E82" w:rsidRPr="00E02180" w:rsidRDefault="00044E82" w:rsidP="00354EFD">
            <w:pPr>
              <w:spacing w:after="0" w:line="240" w:lineRule="auto"/>
              <w:rPr>
                <w:rFonts w:ascii="Times New Roman" w:hAnsi="Times New Roman"/>
                <w:sz w:val="20"/>
              </w:rPr>
            </w:pPr>
            <w:r w:rsidRPr="00E02180">
              <w:rPr>
                <w:rFonts w:ascii="Times New Roman" w:hAnsi="Times New Roman"/>
                <w:sz w:val="20"/>
              </w:rPr>
              <w:tab/>
              <w:t>Performance / Further Specialization</w:t>
            </w:r>
          </w:p>
        </w:tc>
      </w:tr>
      <w:tr w:rsidR="00044E82" w:rsidRPr="00E02180" w:rsidTr="00044E82">
        <w:tc>
          <w:tcPr>
            <w:tcW w:w="5212" w:type="dxa"/>
            <w:tcBorders>
              <w:bottom w:val="single" w:sz="4" w:space="0" w:color="000000"/>
            </w:tcBorders>
          </w:tcPr>
          <w:p w:rsidR="00044E82" w:rsidRPr="00E02180" w:rsidRDefault="00044E82" w:rsidP="00354EFD">
            <w:pPr>
              <w:spacing w:after="0" w:line="240" w:lineRule="auto"/>
              <w:rPr>
                <w:rFonts w:ascii="Times New Roman" w:hAnsi="Times New Roman"/>
                <w:sz w:val="20"/>
              </w:rPr>
            </w:pPr>
          </w:p>
        </w:tc>
      </w:tr>
      <w:tr w:rsidR="00044E82" w:rsidRPr="00E02180" w:rsidTr="00044E82">
        <w:tc>
          <w:tcPr>
            <w:tcW w:w="5212" w:type="dxa"/>
            <w:shd w:val="clear" w:color="auto" w:fill="A6A6A6"/>
          </w:tcPr>
          <w:p w:rsidR="00044E82" w:rsidRPr="00E02180" w:rsidRDefault="00044E82" w:rsidP="00354EFD">
            <w:pPr>
              <w:spacing w:after="0" w:line="240" w:lineRule="auto"/>
              <w:rPr>
                <w:rFonts w:ascii="Times New Roman" w:hAnsi="Times New Roman"/>
                <w:b/>
                <w:sz w:val="20"/>
              </w:rPr>
            </w:pPr>
            <w:r w:rsidRPr="00E02180">
              <w:rPr>
                <w:rFonts w:ascii="Times New Roman" w:hAnsi="Times New Roman"/>
                <w:b/>
                <w:sz w:val="20"/>
              </w:rPr>
              <w:t>Credit Maximums</w:t>
            </w:r>
          </w:p>
        </w:tc>
      </w:tr>
      <w:tr w:rsidR="00044E82" w:rsidRPr="00E02180" w:rsidTr="00044E82">
        <w:tc>
          <w:tcPr>
            <w:tcW w:w="5212" w:type="dxa"/>
          </w:tcPr>
          <w:p w:rsidR="00044E82" w:rsidRPr="00E02180" w:rsidRDefault="00044E82" w:rsidP="00044E82">
            <w:pPr>
              <w:pStyle w:val="ListParagraph"/>
              <w:numPr>
                <w:ilvl w:val="0"/>
                <w:numId w:val="9"/>
              </w:numPr>
              <w:spacing w:after="0" w:line="240" w:lineRule="auto"/>
              <w:ind w:left="270" w:hanging="270"/>
              <w:rPr>
                <w:rFonts w:ascii="Times New Roman" w:hAnsi="Times New Roman"/>
                <w:sz w:val="20"/>
              </w:rPr>
            </w:pPr>
            <w:r w:rsidRPr="00E02180">
              <w:rPr>
                <w:rFonts w:ascii="Times New Roman" w:hAnsi="Times New Roman"/>
                <w:sz w:val="20"/>
              </w:rPr>
              <w:t>8 KRS activity</w:t>
            </w:r>
          </w:p>
        </w:tc>
      </w:tr>
      <w:tr w:rsidR="00044E82" w:rsidRPr="00E02180" w:rsidTr="00044E82">
        <w:tc>
          <w:tcPr>
            <w:tcW w:w="5212" w:type="dxa"/>
          </w:tcPr>
          <w:p w:rsidR="00044E82" w:rsidRPr="00E02180" w:rsidRDefault="00044E82" w:rsidP="00044E82">
            <w:pPr>
              <w:pStyle w:val="ListParagraph"/>
              <w:numPr>
                <w:ilvl w:val="0"/>
                <w:numId w:val="9"/>
              </w:numPr>
              <w:spacing w:after="0" w:line="240" w:lineRule="auto"/>
              <w:ind w:left="270" w:hanging="270"/>
              <w:rPr>
                <w:rFonts w:ascii="Times New Roman" w:hAnsi="Times New Roman"/>
                <w:sz w:val="20"/>
              </w:rPr>
            </w:pPr>
            <w:r w:rsidRPr="00E02180">
              <w:rPr>
                <w:rFonts w:ascii="Times New Roman" w:hAnsi="Times New Roman"/>
                <w:sz w:val="20"/>
              </w:rPr>
              <w:t xml:space="preserve">9 Directed </w:t>
            </w:r>
            <w:smartTag w:uri="urn:schemas-microsoft-com:office:smarttags" w:element="City">
              <w:smartTag w:uri="urn:schemas-microsoft-com:office:smarttags" w:element="place">
                <w:r w:rsidRPr="00E02180">
                  <w:rPr>
                    <w:rFonts w:ascii="Times New Roman" w:hAnsi="Times New Roman"/>
                    <w:sz w:val="20"/>
                  </w:rPr>
                  <w:t>Reading</w:t>
                </w:r>
              </w:smartTag>
            </w:smartTag>
            <w:r w:rsidRPr="00E02180">
              <w:rPr>
                <w:rFonts w:ascii="Times New Roman" w:hAnsi="Times New Roman"/>
                <w:sz w:val="20"/>
              </w:rPr>
              <w:t xml:space="preserve"> / Research</w:t>
            </w:r>
          </w:p>
        </w:tc>
      </w:tr>
      <w:tr w:rsidR="00044E82" w:rsidRPr="00E02180" w:rsidTr="00044E82">
        <w:tc>
          <w:tcPr>
            <w:tcW w:w="5212" w:type="dxa"/>
          </w:tcPr>
          <w:p w:rsidR="00044E82" w:rsidRPr="00E02180" w:rsidRDefault="00044E82" w:rsidP="00044E82">
            <w:pPr>
              <w:pStyle w:val="ListParagraph"/>
              <w:numPr>
                <w:ilvl w:val="0"/>
                <w:numId w:val="9"/>
              </w:numPr>
              <w:spacing w:after="0" w:line="240" w:lineRule="auto"/>
              <w:ind w:left="270" w:hanging="270"/>
              <w:rPr>
                <w:rFonts w:ascii="Times New Roman" w:hAnsi="Times New Roman"/>
                <w:sz w:val="20"/>
              </w:rPr>
            </w:pPr>
            <w:r w:rsidRPr="00E02180">
              <w:rPr>
                <w:rFonts w:ascii="Times New Roman" w:hAnsi="Times New Roman"/>
                <w:sz w:val="20"/>
              </w:rPr>
              <w:t>12 Practicum / Internship</w:t>
            </w:r>
          </w:p>
        </w:tc>
      </w:tr>
      <w:tr w:rsidR="00044E82" w:rsidRPr="00E02180" w:rsidTr="00044E82">
        <w:tc>
          <w:tcPr>
            <w:tcW w:w="5212" w:type="dxa"/>
          </w:tcPr>
          <w:p w:rsidR="00044E82" w:rsidRPr="00E02180" w:rsidRDefault="00044E82" w:rsidP="00354EFD">
            <w:pPr>
              <w:spacing w:after="0" w:line="240" w:lineRule="auto"/>
              <w:rPr>
                <w:rFonts w:ascii="Times New Roman" w:hAnsi="Times New Roman"/>
                <w:sz w:val="20"/>
              </w:rPr>
            </w:pPr>
          </w:p>
        </w:tc>
      </w:tr>
    </w:tbl>
    <w:p w:rsidR="002D778C" w:rsidRPr="008C14F6" w:rsidRDefault="002D778C">
      <w:pPr>
        <w:rPr>
          <w:rFonts w:ascii="Times New Roman" w:hAnsi="Times New Roman"/>
        </w:rPr>
        <w:sectPr w:rsidR="002D778C" w:rsidRPr="008C14F6" w:rsidSect="00E541B8">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432" w:footer="0" w:gutter="0"/>
          <w:cols w:num="2" w:space="720"/>
          <w:docGrid w:linePitch="360"/>
        </w:sectPr>
      </w:pPr>
    </w:p>
    <w:tbl>
      <w:tblPr>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2"/>
        <w:gridCol w:w="5472"/>
      </w:tblGrid>
      <w:tr w:rsidR="006C0D46" w:rsidRPr="008C14F6" w:rsidTr="006C0D46">
        <w:tc>
          <w:tcPr>
            <w:tcW w:w="10944" w:type="dxa"/>
            <w:gridSpan w:val="2"/>
            <w:shd w:val="clear" w:color="auto" w:fill="000000"/>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lastRenderedPageBreak/>
              <w:t>Major Requirements for BMus in Composition</w:t>
            </w:r>
          </w:p>
        </w:tc>
      </w:tr>
      <w:tr w:rsidR="006C0D46" w:rsidRPr="008C14F6" w:rsidTr="006C0D46">
        <w:tc>
          <w:tcPr>
            <w:tcW w:w="10944" w:type="dxa"/>
            <w:gridSpan w:val="2"/>
          </w:tcPr>
          <w:p w:rsidR="006C0D46" w:rsidRPr="008C14F6" w:rsidRDefault="006C0D46" w:rsidP="00FE0791">
            <w:pPr>
              <w:spacing w:after="0" w:line="240" w:lineRule="auto"/>
              <w:rPr>
                <w:rFonts w:ascii="Times New Roman" w:hAnsi="Times New Roman"/>
              </w:rPr>
            </w:pPr>
            <w:r w:rsidRPr="008C14F6">
              <w:rPr>
                <w:rFonts w:ascii="Times New Roman" w:hAnsi="Times New Roman"/>
              </w:rPr>
              <w:t>Admission: Audition or Interview Only.</w:t>
            </w:r>
          </w:p>
        </w:tc>
      </w:tr>
      <w:tr w:rsidR="006C0D46" w:rsidRPr="008C14F6" w:rsidTr="006C0D46">
        <w:tc>
          <w:tcPr>
            <w:tcW w:w="10944" w:type="dxa"/>
            <w:gridSpan w:val="2"/>
          </w:tcPr>
          <w:p w:rsidR="006C0D46" w:rsidRPr="008C14F6" w:rsidRDefault="006C0D46" w:rsidP="00FE0791">
            <w:pPr>
              <w:spacing w:after="0" w:line="240" w:lineRule="auto"/>
              <w:rPr>
                <w:rFonts w:ascii="Times New Roman" w:hAnsi="Times New Roman"/>
              </w:rPr>
            </w:pPr>
            <w:r w:rsidRPr="008C14F6">
              <w:rPr>
                <w:rFonts w:ascii="Times New Roman" w:hAnsi="Times New Roman"/>
              </w:rPr>
              <w:t>Application: See department for audition requirements.</w:t>
            </w:r>
          </w:p>
        </w:tc>
      </w:tr>
      <w:tr w:rsidR="006C0D46" w:rsidRPr="008C14F6" w:rsidTr="006C0D46">
        <w:tc>
          <w:tcPr>
            <w:tcW w:w="10944" w:type="dxa"/>
            <w:gridSpan w:val="2"/>
          </w:tcPr>
          <w:p w:rsidR="006C0D46" w:rsidRPr="008C14F6" w:rsidRDefault="006C0D46" w:rsidP="00FE0791">
            <w:pPr>
              <w:spacing w:after="0" w:line="240" w:lineRule="auto"/>
              <w:rPr>
                <w:rFonts w:ascii="Times New Roman" w:hAnsi="Times New Roman"/>
              </w:rPr>
            </w:pPr>
            <w:r w:rsidRPr="008C14F6">
              <w:rPr>
                <w:rFonts w:ascii="Times New Roman" w:hAnsi="Times New Roman"/>
              </w:rPr>
              <w:t>Min. major credits: 80</w:t>
            </w:r>
            <w:r>
              <w:rPr>
                <w:rFonts w:ascii="Times New Roman" w:hAnsi="Times New Roman"/>
              </w:rPr>
              <w:t xml:space="preserve">; </w:t>
            </w:r>
            <w:r w:rsidRPr="008C14F6">
              <w:rPr>
                <w:rFonts w:ascii="Times New Roman" w:hAnsi="Times New Roman"/>
              </w:rPr>
              <w:t>Min. C grade (not C-) in all courses</w:t>
            </w:r>
          </w:p>
        </w:tc>
      </w:tr>
      <w:tr w:rsidR="006C0D46" w:rsidRPr="008C14F6" w:rsidTr="006C0D46">
        <w:tc>
          <w:tcPr>
            <w:tcW w:w="10944" w:type="dxa"/>
            <w:gridSpan w:val="2"/>
            <w:shd w:val="clear" w:color="auto" w:fill="A6A6A6"/>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Requirements</w:t>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Music Theory and Aural Training (12 credits)</w:t>
            </w:r>
          </w:p>
        </w:tc>
      </w:tr>
      <w:tr w:rsidR="006C0D46" w:rsidRPr="008C14F6" w:rsidTr="006C0D46">
        <w:trPr>
          <w:trHeight w:val="575"/>
        </w:trPr>
        <w:tc>
          <w:tcPr>
            <w:tcW w:w="10944" w:type="dxa"/>
            <w:gridSpan w:val="2"/>
            <w:vAlign w:val="center"/>
          </w:tcPr>
          <w:p w:rsidR="006C0D46" w:rsidRPr="008C14F6" w:rsidRDefault="006C0D46" w:rsidP="00953FEB">
            <w:pPr>
              <w:spacing w:after="0" w:line="240" w:lineRule="auto"/>
              <w:rPr>
                <w:rFonts w:ascii="Times New Roman" w:hAnsi="Times New Roman"/>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MUS 281</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282</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283</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284</w:t>
            </w:r>
          </w:p>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285</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MUS286</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287</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288</w:t>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Music History/Literature (6 credits)</w:t>
            </w:r>
          </w:p>
        </w:tc>
      </w:tr>
      <w:tr w:rsidR="006C0D46" w:rsidRPr="008C14F6" w:rsidTr="006C0D46">
        <w:trPr>
          <w:trHeight w:val="332"/>
        </w:trPr>
        <w:tc>
          <w:tcPr>
            <w:tcW w:w="10944" w:type="dxa"/>
            <w:gridSpan w:val="2"/>
            <w:vAlign w:val="center"/>
          </w:tcPr>
          <w:p w:rsidR="006C0D46" w:rsidRPr="008C14F6" w:rsidRDefault="006C0D46" w:rsidP="00953FEB">
            <w:pPr>
              <w:spacing w:after="0" w:line="240" w:lineRule="auto"/>
              <w:rPr>
                <w:rFonts w:ascii="Times New Roman" w:hAnsi="Times New Roman"/>
                <w:b/>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MUS 265*</w:t>
            </w:r>
            <w:r w:rsidRPr="008C14F6">
              <w:rPr>
                <w:rFonts w:ascii="Times New Roman" w:hAnsi="Times New Roman"/>
                <w:vertAlign w:val="superscript"/>
              </w:rPr>
              <w:t>DH</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266*</w:t>
            </w:r>
            <w:r w:rsidRPr="008C14F6">
              <w:rPr>
                <w:rFonts w:ascii="Times New Roman" w:hAnsi="Times New Roman"/>
                <w:vertAlign w:val="superscript"/>
              </w:rPr>
              <w:t>DH</w:t>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Applied Music (6 credits)</w:t>
            </w:r>
          </w:p>
        </w:tc>
      </w:tr>
      <w:tr w:rsidR="006C0D46" w:rsidRPr="008C14F6" w:rsidTr="006C0D46">
        <w:tc>
          <w:tcPr>
            <w:tcW w:w="10944" w:type="dxa"/>
            <w:gridSpan w:val="2"/>
            <w:shd w:val="clear" w:color="auto" w:fill="auto"/>
          </w:tcPr>
          <w:p w:rsidR="006C0D46" w:rsidRPr="008C14F6" w:rsidRDefault="006C0D46" w:rsidP="00C35A20">
            <w:pPr>
              <w:spacing w:after="0" w:line="240" w:lineRule="auto"/>
              <w:rPr>
                <w:rFonts w:ascii="Times New Roman" w:hAnsi="Times New Roman"/>
              </w:rPr>
            </w:pPr>
            <w:r>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MUS 232</w:t>
            </w:r>
            <w:r>
              <w:rPr>
                <w:rFonts w:ascii="Times New Roman" w:hAnsi="Times New Roman"/>
              </w:rPr>
              <w:t xml:space="preserve"> (1 cr.)</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232</w:t>
            </w:r>
            <w:r>
              <w:rPr>
                <w:rFonts w:ascii="Times New Roman" w:hAnsi="Times New Roman"/>
              </w:rPr>
              <w:t xml:space="preserve"> (1 cr.)</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232</w:t>
            </w:r>
            <w:r>
              <w:rPr>
                <w:rFonts w:ascii="Times New Roman" w:hAnsi="Times New Roman"/>
              </w:rPr>
              <w:t xml:space="preserve"> (1 cr.)</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232</w:t>
            </w:r>
            <w:r>
              <w:rPr>
                <w:rFonts w:ascii="Times New Roman" w:hAnsi="Times New Roman"/>
              </w:rPr>
              <w:t xml:space="preserve"> (1 cr.)</w:t>
            </w:r>
          </w:p>
          <w:p w:rsidR="006C0D46" w:rsidRPr="008C14F6" w:rsidRDefault="006C0D46" w:rsidP="00C35A20">
            <w:pPr>
              <w:spacing w:after="0" w:line="240" w:lineRule="auto"/>
              <w:rPr>
                <w:rFonts w:ascii="Times New Roman" w:hAnsi="Times New Roman"/>
                <w:b/>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MUS 331</w:t>
            </w:r>
            <w:r>
              <w:rPr>
                <w:rFonts w:ascii="Times New Roman" w:hAnsi="Times New Roman"/>
              </w:rPr>
              <w:t xml:space="preserve"> (1 cr.)</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331</w:t>
            </w:r>
            <w:r>
              <w:rPr>
                <w:rFonts w:ascii="Times New Roman" w:hAnsi="Times New Roman"/>
              </w:rPr>
              <w:t xml:space="preserve"> (1 cr.)</w:t>
            </w:r>
            <w:r w:rsidRPr="008C14F6">
              <w:rPr>
                <w:rFonts w:ascii="Times New Roman" w:hAnsi="Times New Roman"/>
              </w:rPr>
              <w:tab/>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Secondary Piano (4 credits)</w:t>
            </w:r>
          </w:p>
        </w:tc>
      </w:tr>
      <w:tr w:rsidR="006C0D46" w:rsidRPr="008C14F6" w:rsidTr="006C0D46">
        <w:trPr>
          <w:trHeight w:val="827"/>
        </w:trPr>
        <w:tc>
          <w:tcPr>
            <w:tcW w:w="10944" w:type="dxa"/>
            <w:gridSpan w:val="2"/>
            <w:vAlign w:val="center"/>
          </w:tcPr>
          <w:p w:rsidR="006C0D46" w:rsidRDefault="006C0D46" w:rsidP="00953FEB">
            <w:pPr>
              <w:spacing w:after="0" w:line="240" w:lineRule="auto"/>
              <w:rPr>
                <w:rFonts w:ascii="Times New Roman" w:hAnsi="Times New Roman"/>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MUS 125</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126</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225</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226</w:t>
            </w:r>
          </w:p>
          <w:p w:rsidR="006C0D46" w:rsidRPr="008C14F6" w:rsidRDefault="006C0D46" w:rsidP="00953FEB">
            <w:pPr>
              <w:spacing w:after="0" w:line="240" w:lineRule="auto"/>
              <w:rPr>
                <w:rFonts w:ascii="Times New Roman" w:hAnsi="Times New Roman"/>
              </w:rPr>
            </w:pPr>
            <w:r w:rsidRPr="00265F00">
              <w:rPr>
                <w:rFonts w:ascii="Times New Roman" w:hAnsi="Times New Roman"/>
                <w:i/>
                <w:sz w:val="20"/>
                <w:szCs w:val="20"/>
              </w:rPr>
              <w:t>*If piano is the student’s primary instrument, two of these credits will be added to the Performance Techniques requirements; the remaining two credits should be taken as electives in Music.</w:t>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Ensembles (9 credits)</w:t>
            </w:r>
          </w:p>
        </w:tc>
      </w:tr>
      <w:tr w:rsidR="006C0D46" w:rsidRPr="008C14F6" w:rsidTr="006C0D46">
        <w:trPr>
          <w:trHeight w:val="872"/>
        </w:trPr>
        <w:tc>
          <w:tcPr>
            <w:tcW w:w="10944" w:type="dxa"/>
            <w:gridSpan w:val="2"/>
            <w:vAlign w:val="center"/>
          </w:tcPr>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410E</w:t>
            </w:r>
            <w:r w:rsidRPr="008C14F6">
              <w:rPr>
                <w:rFonts w:ascii="Times New Roman" w:hAnsi="Times New Roman"/>
              </w:rPr>
              <w:tab/>
            </w:r>
            <w:r>
              <w:rPr>
                <w:rFonts w:ascii="Times New Roman" w:hAnsi="Times New Roman"/>
              </w:rPr>
              <w:t xml:space="preserve">   </w:t>
            </w:r>
            <w:r w:rsidRPr="008C14F6">
              <w:rPr>
                <w:rFonts w:ascii="Times New Roman" w:hAnsi="Times New Roman"/>
                <w:i/>
              </w:rPr>
              <w:t xml:space="preserve"> [</w:t>
            </w:r>
            <w:r>
              <w:rPr>
                <w:rFonts w:ascii="Times New Roman" w:hAnsi="Times New Roman"/>
                <w:i/>
              </w:rPr>
              <w:t xml:space="preserve">Plus </w:t>
            </w:r>
            <w:r w:rsidRPr="008C14F6">
              <w:rPr>
                <w:rFonts w:ascii="Times New Roman" w:hAnsi="Times New Roman"/>
                <w:i/>
              </w:rPr>
              <w:t>5 credits from 114, 410_, 414, 415, 416_, &amp; 419_; 3 credits from 311_, 411_ &amp; 417]</w:t>
            </w:r>
          </w:p>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vertAlign w:val="superscript"/>
              </w:rPr>
              <w:t>DA</w:t>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vertAlign w:val="superscript"/>
              </w:rPr>
              <w:t>DA</w:t>
            </w:r>
            <w:r w:rsidR="0097712C">
              <w:rPr>
                <w:rFonts w:ascii="Times New Roman" w:hAnsi="Times New Roman"/>
                <w:vertAlign w:val="superscript"/>
              </w:rPr>
              <w:t xml:space="preserve"> </w:t>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 </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p>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vertAlign w:val="superscript"/>
              </w:rPr>
              <w:t>DA</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 </w:t>
            </w:r>
            <w:r w:rsidRPr="008C14F6">
              <w:rPr>
                <w:rFonts w:ascii="Times New Roman" w:hAnsi="Times New Roman"/>
              </w:rPr>
              <w:tab/>
            </w:r>
            <w:r>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________</w:t>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Performance Techniques (6 credits)</w:t>
            </w:r>
          </w:p>
        </w:tc>
      </w:tr>
      <w:tr w:rsidR="006C0D46" w:rsidRPr="008C14F6" w:rsidTr="006C0D46">
        <w:trPr>
          <w:trHeight w:val="1277"/>
        </w:trPr>
        <w:tc>
          <w:tcPr>
            <w:tcW w:w="10944" w:type="dxa"/>
            <w:gridSpan w:val="2"/>
            <w:vAlign w:val="center"/>
          </w:tcPr>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r w:rsidRPr="008C14F6">
              <w:rPr>
                <w:rFonts w:ascii="Times New Roman" w:hAnsi="Times New Roman"/>
              </w:rPr>
              <w:tab/>
            </w:r>
          </w:p>
          <w:p w:rsidR="006C0D46" w:rsidRDefault="006C0D46" w:rsidP="00953FEB">
            <w:pPr>
              <w:spacing w:after="0" w:line="240" w:lineRule="auto"/>
              <w:rPr>
                <w:rFonts w:ascii="Times New Roman" w:hAnsi="Times New Roman"/>
                <w:i/>
              </w:rPr>
            </w:pPr>
            <w:r w:rsidRPr="008C14F6">
              <w:rPr>
                <w:rFonts w:ascii="Times New Roman" w:hAnsi="Times New Roman"/>
              </w:rPr>
              <w:tab/>
            </w:r>
            <w:r w:rsidR="00FB5150" w:rsidRPr="008C14F6">
              <w:rPr>
                <w:rFonts w:ascii="Times New Roman" w:hAnsi="Times New Roman"/>
                <w:i/>
              </w:rPr>
              <w:t xml:space="preserve"> </w:t>
            </w:r>
            <w:r w:rsidRPr="008C14F6">
              <w:rPr>
                <w:rFonts w:ascii="Times New Roman" w:hAnsi="Times New Roman"/>
                <w:i/>
              </w:rPr>
              <w:t>[from 155, 156, 157, or 158]</w:t>
            </w:r>
          </w:p>
          <w:p w:rsidR="006C0D46" w:rsidRPr="00265F00" w:rsidRDefault="006C0D46" w:rsidP="00953FEB">
            <w:pPr>
              <w:spacing w:after="0" w:line="240" w:lineRule="auto"/>
              <w:rPr>
                <w:rFonts w:ascii="Times New Roman" w:hAnsi="Times New Roman"/>
                <w:i/>
                <w:sz w:val="20"/>
                <w:szCs w:val="20"/>
              </w:rPr>
            </w:pPr>
            <w:r w:rsidRPr="00265F00">
              <w:rPr>
                <w:rFonts w:ascii="Times New Roman" w:hAnsi="Times New Roman"/>
                <w:i/>
                <w:sz w:val="20"/>
                <w:szCs w:val="20"/>
              </w:rPr>
              <w:t>*Performance Techniques requirement should be fulfilled by courses focused on instruments other than the student’s primary instrument (e.g. string players would take winds, brass and percussion). Student whose primary instrument is piano will take 8 credits of Performance Techniques courses.</w:t>
            </w:r>
          </w:p>
        </w:tc>
      </w:tr>
      <w:tr w:rsidR="006C0D46" w:rsidRPr="008C14F6" w:rsidTr="006C0D46">
        <w:tc>
          <w:tcPr>
            <w:tcW w:w="5472" w:type="dxa"/>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Composition Seminar (2 credits)</w:t>
            </w:r>
          </w:p>
        </w:tc>
        <w:tc>
          <w:tcPr>
            <w:tcW w:w="5472" w:type="dxa"/>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Ethnomusicology (3 credits)</w:t>
            </w:r>
          </w:p>
        </w:tc>
      </w:tr>
      <w:tr w:rsidR="006C0D46" w:rsidRPr="008C14F6" w:rsidTr="006C0D46">
        <w:trPr>
          <w:trHeight w:val="350"/>
        </w:trPr>
        <w:tc>
          <w:tcPr>
            <w:tcW w:w="5472" w:type="dxa"/>
            <w:vAlign w:val="center"/>
          </w:tcPr>
          <w:p w:rsidR="006C0D46" w:rsidRPr="008C14F6" w:rsidRDefault="006C0D46" w:rsidP="00953FEB">
            <w:pPr>
              <w:spacing w:after="0" w:line="240" w:lineRule="auto"/>
              <w:rPr>
                <w:rFonts w:ascii="Times New Roman" w:hAnsi="Times New Roman"/>
                <w:b/>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MUS 289</w:t>
            </w:r>
            <w:r>
              <w:rPr>
                <w:rFonts w:ascii="Times New Roman" w:hAnsi="Times New Roman"/>
              </w:rPr>
              <w:t xml:space="preserve"> (1 cr.)</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289</w:t>
            </w:r>
            <w:r>
              <w:rPr>
                <w:rFonts w:ascii="Times New Roman" w:hAnsi="Times New Roman"/>
              </w:rPr>
              <w:t xml:space="preserve"> (1 cr.)</w:t>
            </w:r>
          </w:p>
        </w:tc>
        <w:tc>
          <w:tcPr>
            <w:tcW w:w="5472" w:type="dxa"/>
            <w:vAlign w:val="center"/>
          </w:tcPr>
          <w:p w:rsidR="006C0D46" w:rsidRPr="00953FEB" w:rsidRDefault="006C0D46" w:rsidP="00953FEB">
            <w:pPr>
              <w:spacing w:after="0" w:line="240" w:lineRule="auto"/>
              <w:rPr>
                <w:rFonts w:ascii="Times New Roman" w:hAnsi="Times New Roman"/>
                <w:i/>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________ </w:t>
            </w:r>
            <w:r w:rsidRPr="008C14F6">
              <w:rPr>
                <w:rFonts w:ascii="Times New Roman" w:hAnsi="Times New Roman"/>
              </w:rPr>
              <w:tab/>
            </w:r>
            <w:r w:rsidRPr="008C14F6">
              <w:rPr>
                <w:rFonts w:ascii="Times New Roman" w:hAnsi="Times New Roman"/>
              </w:rPr>
              <w:tab/>
            </w:r>
            <w:r w:rsidRPr="008C14F6">
              <w:rPr>
                <w:rFonts w:ascii="Times New Roman" w:hAnsi="Times New Roman"/>
                <w:i/>
              </w:rPr>
              <w:t>[from 407 or 472]</w:t>
            </w:r>
          </w:p>
        </w:tc>
      </w:tr>
      <w:tr w:rsidR="006C0D46" w:rsidRPr="008C14F6" w:rsidTr="006C0D46">
        <w:tc>
          <w:tcPr>
            <w:tcW w:w="10944" w:type="dxa"/>
            <w:gridSpan w:val="2"/>
            <w:shd w:val="clear" w:color="auto" w:fill="D9D9D9"/>
          </w:tcPr>
          <w:p w:rsidR="006C0D46" w:rsidRPr="008C14F6" w:rsidRDefault="006C0D46" w:rsidP="008065A0">
            <w:pPr>
              <w:spacing w:after="0" w:line="240" w:lineRule="auto"/>
              <w:rPr>
                <w:rFonts w:ascii="Times New Roman" w:hAnsi="Times New Roman"/>
                <w:b/>
              </w:rPr>
            </w:pPr>
            <w:r w:rsidRPr="008C14F6">
              <w:rPr>
                <w:rFonts w:ascii="Times New Roman" w:hAnsi="Times New Roman"/>
                <w:b/>
              </w:rPr>
              <w:t>Advanced Music Courses (30 credits)</w:t>
            </w:r>
          </w:p>
        </w:tc>
      </w:tr>
      <w:tr w:rsidR="006C0D46" w:rsidRPr="008C14F6" w:rsidTr="006C0D46">
        <w:tc>
          <w:tcPr>
            <w:tcW w:w="10944" w:type="dxa"/>
            <w:gridSpan w:val="2"/>
            <w:shd w:val="clear" w:color="auto" w:fill="FFFFFF"/>
          </w:tcPr>
          <w:p w:rsidR="006C0D46" w:rsidRPr="008C14F6" w:rsidRDefault="006C0D46" w:rsidP="008065A0">
            <w:pPr>
              <w:spacing w:after="0" w:line="240" w:lineRule="auto"/>
              <w:rPr>
                <w:rFonts w:ascii="Times New Roman" w:hAnsi="Times New Roman"/>
                <w:b/>
              </w:rPr>
            </w:pPr>
            <w:r>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MUS 325</w:t>
            </w:r>
            <w:r>
              <w:rPr>
                <w:rFonts w:ascii="Times New Roman" w:hAnsi="Times New Roman"/>
              </w:rPr>
              <w:t xml:space="preserve"> (1 cr.)</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326</w:t>
            </w:r>
            <w:r>
              <w:rPr>
                <w:rFonts w:ascii="Times New Roman" w:hAnsi="Times New Roman"/>
              </w:rPr>
              <w:t xml:space="preserve"> (2 cr.)</w:t>
            </w:r>
          </w:p>
        </w:tc>
      </w:tr>
      <w:tr w:rsidR="006C0D46" w:rsidRPr="008C14F6" w:rsidTr="006C0D46">
        <w:tc>
          <w:tcPr>
            <w:tcW w:w="10944" w:type="dxa"/>
            <w:gridSpan w:val="2"/>
            <w:shd w:val="clear" w:color="auto" w:fill="auto"/>
          </w:tcPr>
          <w:p w:rsidR="006C0D46" w:rsidRPr="008C14F6" w:rsidRDefault="006C0D46" w:rsidP="008065A0">
            <w:pPr>
              <w:spacing w:after="0" w:line="240" w:lineRule="auto"/>
              <w:rPr>
                <w:rFonts w:ascii="Times New Roman" w:hAnsi="Times New Roman"/>
                <w:b/>
              </w:rPr>
            </w:pPr>
            <w:r>
              <w:rPr>
                <w:rFonts w:ascii="Times New Roman" w:hAnsi="Times New Roman"/>
                <w:b/>
              </w:rPr>
              <w:t>Advanced Theory (11 credits)</w:t>
            </w:r>
          </w:p>
        </w:tc>
      </w:tr>
      <w:tr w:rsidR="006C0D46" w:rsidRPr="008C14F6" w:rsidTr="006C0D46">
        <w:tc>
          <w:tcPr>
            <w:tcW w:w="10944" w:type="dxa"/>
            <w:gridSpan w:val="2"/>
            <w:shd w:val="clear" w:color="auto" w:fill="FFFFFF"/>
          </w:tcPr>
          <w:p w:rsidR="006C0D46" w:rsidRDefault="006C0D46" w:rsidP="00590DDE">
            <w:pPr>
              <w:spacing w:after="0" w:line="240" w:lineRule="auto"/>
              <w:rPr>
                <w:rFonts w:ascii="Times New Roman" w:hAnsi="Times New Roman"/>
                <w:b/>
              </w:rPr>
            </w:pPr>
            <w:r>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MUS 3</w:t>
            </w:r>
            <w:r>
              <w:rPr>
                <w:rFonts w:ascii="Times New Roman" w:hAnsi="Times New Roman"/>
              </w:rPr>
              <w:t xml:space="preserve">81        </w:t>
            </w:r>
            <w:r>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3</w:t>
            </w:r>
            <w:r>
              <w:rPr>
                <w:rFonts w:ascii="Times New Roman" w:hAnsi="Times New Roman"/>
              </w:rPr>
              <w:t>82</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38</w:t>
            </w:r>
            <w:r>
              <w:rPr>
                <w:rFonts w:ascii="Times New Roman" w:hAnsi="Times New Roman"/>
              </w:rPr>
              <w:t>3</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w:t>
            </w:r>
            <w:r>
              <w:rPr>
                <w:rFonts w:ascii="Times New Roman" w:hAnsi="Times New Roman"/>
              </w:rPr>
              <w:t>4</w:t>
            </w:r>
            <w:r w:rsidRPr="008C14F6">
              <w:rPr>
                <w:rFonts w:ascii="Times New Roman" w:hAnsi="Times New Roman"/>
              </w:rPr>
              <w:t>8</w:t>
            </w:r>
            <w:r>
              <w:rPr>
                <w:rFonts w:ascii="Times New Roman" w:hAnsi="Times New Roman"/>
              </w:rPr>
              <w:t>8 (2 cr.)</w:t>
            </w:r>
            <w:r w:rsidRPr="008C14F6">
              <w:rPr>
                <w:rFonts w:ascii="Times New Roman" w:hAnsi="Times New Roman"/>
              </w:rPr>
              <w:tab/>
            </w:r>
            <w:r w:rsidRPr="008C14F6">
              <w:rPr>
                <w:rFonts w:ascii="Times New Roman" w:hAnsi="Times New Roman"/>
              </w:rPr>
              <w:tab/>
            </w:r>
          </w:p>
        </w:tc>
      </w:tr>
      <w:tr w:rsidR="006C0D46" w:rsidRPr="008C14F6" w:rsidTr="006C0D46">
        <w:tc>
          <w:tcPr>
            <w:tcW w:w="10944" w:type="dxa"/>
            <w:gridSpan w:val="2"/>
            <w:shd w:val="clear" w:color="auto" w:fill="auto"/>
          </w:tcPr>
          <w:p w:rsidR="006C0D46" w:rsidRPr="00E74E3F" w:rsidRDefault="006C0D46" w:rsidP="008065A0">
            <w:pPr>
              <w:spacing w:after="0" w:line="240" w:lineRule="auto"/>
              <w:rPr>
                <w:rFonts w:ascii="Times New Roman" w:hAnsi="Times New Roman"/>
                <w:b/>
              </w:rPr>
            </w:pPr>
            <w:r w:rsidRPr="00E74E3F">
              <w:rPr>
                <w:rFonts w:ascii="Times New Roman" w:hAnsi="Times New Roman"/>
                <w:b/>
              </w:rPr>
              <w:t>Advanced Literature (6 credits)</w:t>
            </w:r>
          </w:p>
        </w:tc>
      </w:tr>
      <w:tr w:rsidR="006C0D46" w:rsidRPr="008C14F6" w:rsidTr="006C0D46">
        <w:tc>
          <w:tcPr>
            <w:tcW w:w="10944" w:type="dxa"/>
            <w:gridSpan w:val="2"/>
            <w:shd w:val="clear" w:color="auto" w:fill="auto"/>
            <w:vAlign w:val="center"/>
          </w:tcPr>
          <w:p w:rsidR="006C0D46" w:rsidRPr="00E2577A" w:rsidRDefault="006C0D46" w:rsidP="004C263F">
            <w:pPr>
              <w:spacing w:after="0" w:line="240" w:lineRule="auto"/>
              <w:rPr>
                <w:rFonts w:ascii="Times New Roman" w:hAnsi="Times New Roman"/>
                <w:i/>
              </w:rPr>
            </w:pPr>
            <w:r>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w:t>
            </w:r>
            <w:r>
              <w:rPr>
                <w:rFonts w:ascii="Times New Roman" w:hAnsi="Times New Roman"/>
              </w:rPr>
              <w:t>MUS 46_</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w:t>
            </w:r>
            <w:r>
              <w:rPr>
                <w:rFonts w:ascii="Times New Roman" w:hAnsi="Times New Roman"/>
              </w:rPr>
              <w:t>MUS 46_</w:t>
            </w:r>
            <w:r w:rsidRPr="008C14F6">
              <w:rPr>
                <w:rFonts w:ascii="Times New Roman" w:hAnsi="Times New Roman"/>
              </w:rPr>
              <w:tab/>
            </w:r>
            <w:r w:rsidRPr="008C14F6">
              <w:rPr>
                <w:rFonts w:ascii="Times New Roman" w:hAnsi="Times New Roman"/>
              </w:rPr>
              <w:tab/>
            </w:r>
            <w:r w:rsidRPr="008C14F6">
              <w:rPr>
                <w:rFonts w:ascii="Times New Roman" w:hAnsi="Times New Roman"/>
                <w:i/>
              </w:rPr>
              <w:t>[6 credits from 46X]</w:t>
            </w:r>
          </w:p>
        </w:tc>
      </w:tr>
      <w:tr w:rsidR="006C0D46" w:rsidRPr="008C14F6" w:rsidTr="006C0D46">
        <w:tc>
          <w:tcPr>
            <w:tcW w:w="10944" w:type="dxa"/>
            <w:gridSpan w:val="2"/>
            <w:shd w:val="clear" w:color="auto" w:fill="auto"/>
          </w:tcPr>
          <w:p w:rsidR="006C0D46" w:rsidRPr="00E74E3F" w:rsidRDefault="006C0D46" w:rsidP="008065A0">
            <w:pPr>
              <w:spacing w:after="0" w:line="240" w:lineRule="auto"/>
              <w:rPr>
                <w:rFonts w:ascii="Times New Roman" w:hAnsi="Times New Roman"/>
                <w:b/>
              </w:rPr>
            </w:pPr>
            <w:r w:rsidRPr="00E74E3F">
              <w:rPr>
                <w:rFonts w:ascii="Times New Roman" w:hAnsi="Times New Roman"/>
                <w:b/>
              </w:rPr>
              <w:t>Composition (10 credits)</w:t>
            </w:r>
          </w:p>
        </w:tc>
      </w:tr>
      <w:tr w:rsidR="006C0D46" w:rsidRPr="008C14F6" w:rsidTr="006C0D46">
        <w:tc>
          <w:tcPr>
            <w:tcW w:w="10944" w:type="dxa"/>
            <w:gridSpan w:val="2"/>
            <w:shd w:val="clear" w:color="auto" w:fill="FFFFFF"/>
          </w:tcPr>
          <w:p w:rsidR="006C0D46" w:rsidRPr="00E74E3F" w:rsidRDefault="006C0D46" w:rsidP="00A6786B">
            <w:pPr>
              <w:spacing w:after="0" w:line="240" w:lineRule="auto"/>
              <w:rPr>
                <w:rFonts w:ascii="Times New Roman" w:hAnsi="Times New Roman"/>
                <w:b/>
              </w:rPr>
            </w:pPr>
            <w:r>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MUS </w:t>
            </w:r>
            <w:r>
              <w:rPr>
                <w:rFonts w:ascii="Times New Roman" w:hAnsi="Times New Roman"/>
              </w:rPr>
              <w:t xml:space="preserve">485    </w:t>
            </w:r>
            <w:r>
              <w:rPr>
                <w:rFonts w:ascii="Times New Roman" w:hAnsi="Times New Roman"/>
              </w:rPr>
              <w:tab/>
              <w:t xml:space="preserve">          </w:t>
            </w:r>
            <w:r w:rsidR="00A2347F">
              <w:rPr>
                <w:rFonts w:ascii="Times New Roman" w:hAnsi="Times New Roman"/>
              </w:rPr>
              <w:t xml:space="preserve">   </w:t>
            </w:r>
            <w:r w:rsidRPr="008C14F6">
              <w:rPr>
                <w:rFonts w:ascii="Times New Roman" w:hAnsi="Times New Roman"/>
              </w:rPr>
              <w:sym w:font="Wingdings" w:char="F071"/>
            </w:r>
            <w:r w:rsidRPr="008C14F6">
              <w:rPr>
                <w:rFonts w:ascii="Times New Roman" w:hAnsi="Times New Roman"/>
              </w:rPr>
              <w:t xml:space="preserve"> MUS </w:t>
            </w:r>
            <w:r>
              <w:rPr>
                <w:rFonts w:ascii="Times New Roman" w:hAnsi="Times New Roman"/>
              </w:rPr>
              <w:t>485</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w:t>
            </w:r>
            <w:r>
              <w:rPr>
                <w:rFonts w:ascii="Times New Roman" w:hAnsi="Times New Roman"/>
              </w:rPr>
              <w:t>487</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w:t>
            </w:r>
            <w:r>
              <w:rPr>
                <w:rFonts w:ascii="Times New Roman" w:hAnsi="Times New Roman"/>
              </w:rPr>
              <w:t>487</w:t>
            </w:r>
            <w:r w:rsidRPr="008C14F6">
              <w:rPr>
                <w:rFonts w:ascii="Times New Roman" w:hAnsi="Times New Roman"/>
              </w:rPr>
              <w:tab/>
            </w:r>
          </w:p>
        </w:tc>
      </w:tr>
      <w:tr w:rsidR="006C0D46" w:rsidRPr="008C14F6" w:rsidTr="006C0D46">
        <w:tc>
          <w:tcPr>
            <w:tcW w:w="10944" w:type="dxa"/>
            <w:gridSpan w:val="2"/>
            <w:shd w:val="clear" w:color="auto" w:fill="auto"/>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Recital Attendance (6 semesters)</w:t>
            </w:r>
          </w:p>
        </w:tc>
      </w:tr>
      <w:tr w:rsidR="006C0D46" w:rsidRPr="008C14F6" w:rsidTr="006C0D46">
        <w:trPr>
          <w:trHeight w:val="620"/>
        </w:trPr>
        <w:tc>
          <w:tcPr>
            <w:tcW w:w="10944" w:type="dxa"/>
            <w:gridSpan w:val="2"/>
            <w:vAlign w:val="center"/>
          </w:tcPr>
          <w:p w:rsidR="006C0D46" w:rsidRPr="008C14F6" w:rsidRDefault="006C0D46" w:rsidP="00953FEB">
            <w:pPr>
              <w:spacing w:after="0" w:line="240" w:lineRule="auto"/>
              <w:rPr>
                <w:rFonts w:ascii="Times New Roman" w:hAnsi="Times New Roman"/>
              </w:rPr>
            </w:pPr>
            <w:r w:rsidRPr="008C14F6">
              <w:rPr>
                <w:rFonts w:ascii="Times New Roman" w:hAnsi="Times New Roman"/>
                <w:b/>
              </w:rPr>
              <w:tab/>
            </w:r>
            <w:r w:rsidRPr="008C14F6">
              <w:rPr>
                <w:rFonts w:ascii="Times New Roman" w:hAnsi="Times New Roman"/>
              </w:rPr>
              <w:sym w:font="Wingdings" w:char="F071"/>
            </w:r>
            <w:r w:rsidRPr="008C14F6">
              <w:rPr>
                <w:rFonts w:ascii="Times New Roman" w:hAnsi="Times New Roman"/>
              </w:rPr>
              <w:t xml:space="preserve"> MUS 199</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199</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199</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199</w:t>
            </w:r>
          </w:p>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199</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MUS 199</w:t>
            </w:r>
          </w:p>
        </w:tc>
      </w:tr>
      <w:tr w:rsidR="006C0D46" w:rsidRPr="008C14F6" w:rsidTr="006C0D46">
        <w:tc>
          <w:tcPr>
            <w:tcW w:w="10944" w:type="dxa"/>
            <w:gridSpan w:val="2"/>
            <w:tcBorders>
              <w:top w:val="single" w:sz="4" w:space="0" w:color="000000"/>
              <w:left w:val="single" w:sz="4" w:space="0" w:color="000000"/>
              <w:bottom w:val="single" w:sz="4" w:space="0" w:color="000000"/>
              <w:right w:val="single" w:sz="4" w:space="0" w:color="000000"/>
            </w:tcBorders>
            <w:shd w:val="clear" w:color="auto" w:fill="auto"/>
          </w:tcPr>
          <w:p w:rsidR="006C0D46" w:rsidRPr="008C14F6" w:rsidRDefault="006C0D46" w:rsidP="005B203C">
            <w:pPr>
              <w:spacing w:after="0" w:line="240" w:lineRule="auto"/>
              <w:rPr>
                <w:rFonts w:ascii="Times New Roman" w:hAnsi="Times New Roman"/>
                <w:b/>
              </w:rPr>
            </w:pPr>
            <w:r w:rsidRPr="008C14F6">
              <w:rPr>
                <w:rFonts w:ascii="Times New Roman" w:hAnsi="Times New Roman"/>
                <w:b/>
              </w:rPr>
              <w:t>Music Electives (2 credits)</w:t>
            </w:r>
          </w:p>
        </w:tc>
      </w:tr>
      <w:tr w:rsidR="006C0D46" w:rsidRPr="008C14F6" w:rsidTr="006C0D46">
        <w:trPr>
          <w:trHeight w:val="377"/>
        </w:trPr>
        <w:tc>
          <w:tcPr>
            <w:tcW w:w="10944" w:type="dxa"/>
            <w:gridSpan w:val="2"/>
            <w:tcBorders>
              <w:top w:val="single" w:sz="4" w:space="0" w:color="000000"/>
              <w:left w:val="single" w:sz="4" w:space="0" w:color="000000"/>
              <w:bottom w:val="single" w:sz="4" w:space="0" w:color="000000"/>
              <w:right w:val="single" w:sz="4" w:space="0" w:color="000000"/>
            </w:tcBorders>
            <w:vAlign w:val="center"/>
          </w:tcPr>
          <w:p w:rsidR="006C0D46" w:rsidRPr="008C14F6" w:rsidRDefault="006C0D46" w:rsidP="00953FEB">
            <w:pPr>
              <w:spacing w:after="0" w:line="240" w:lineRule="auto"/>
              <w:rPr>
                <w:rFonts w:ascii="Times New Roman" w:hAnsi="Times New Roman"/>
              </w:rPr>
            </w:pP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r w:rsidRPr="008C14F6">
              <w:rPr>
                <w:rFonts w:ascii="Times New Roman" w:hAnsi="Times New Roman"/>
              </w:rPr>
              <w:tab/>
            </w:r>
            <w:r w:rsidRPr="008C14F6">
              <w:rPr>
                <w:rFonts w:ascii="Times New Roman" w:hAnsi="Times New Roman"/>
              </w:rPr>
              <w:sym w:font="Wingdings" w:char="F071"/>
            </w:r>
            <w:r w:rsidRPr="008C14F6">
              <w:rPr>
                <w:rFonts w:ascii="Times New Roman" w:hAnsi="Times New Roman"/>
              </w:rPr>
              <w:t xml:space="preserve"> ________</w:t>
            </w:r>
            <w:r w:rsidRPr="008C14F6">
              <w:rPr>
                <w:rFonts w:ascii="Times New Roman" w:hAnsi="Times New Roman"/>
              </w:rPr>
              <w:tab/>
            </w:r>
          </w:p>
        </w:tc>
      </w:tr>
      <w:tr w:rsidR="006C0D46" w:rsidRPr="008C14F6" w:rsidTr="006C0D46">
        <w:tc>
          <w:tcPr>
            <w:tcW w:w="10944" w:type="dxa"/>
            <w:gridSpan w:val="2"/>
            <w:shd w:val="clear" w:color="auto" w:fill="D9D9D9"/>
          </w:tcPr>
          <w:p w:rsidR="006C0D46" w:rsidRPr="008C14F6" w:rsidRDefault="006C0D46" w:rsidP="00FE0791">
            <w:pPr>
              <w:spacing w:after="0" w:line="240" w:lineRule="auto"/>
              <w:rPr>
                <w:rFonts w:ascii="Times New Roman" w:hAnsi="Times New Roman"/>
                <w:b/>
              </w:rPr>
            </w:pPr>
            <w:r w:rsidRPr="008C14F6">
              <w:rPr>
                <w:rFonts w:ascii="Times New Roman" w:hAnsi="Times New Roman"/>
                <w:b/>
              </w:rPr>
              <w:t>Additional Music Requirements</w:t>
            </w:r>
          </w:p>
        </w:tc>
      </w:tr>
      <w:tr w:rsidR="006C0D46" w:rsidRPr="00265F00" w:rsidTr="006C0D46">
        <w:tc>
          <w:tcPr>
            <w:tcW w:w="10944" w:type="dxa"/>
            <w:gridSpan w:val="2"/>
          </w:tcPr>
          <w:p w:rsidR="006C0D46" w:rsidRPr="00265F00" w:rsidRDefault="006C0D46" w:rsidP="00265F00">
            <w:pPr>
              <w:pStyle w:val="ListParagraph"/>
              <w:numPr>
                <w:ilvl w:val="0"/>
                <w:numId w:val="17"/>
              </w:numPr>
              <w:spacing w:after="0" w:line="240" w:lineRule="auto"/>
              <w:ind w:left="540" w:hanging="180"/>
              <w:rPr>
                <w:rFonts w:ascii="Times New Roman" w:hAnsi="Times New Roman"/>
                <w:sz w:val="21"/>
                <w:szCs w:val="21"/>
              </w:rPr>
            </w:pPr>
            <w:r w:rsidRPr="00265F00">
              <w:rPr>
                <w:rFonts w:ascii="Times New Roman" w:hAnsi="Times New Roman"/>
                <w:sz w:val="21"/>
                <w:szCs w:val="21"/>
              </w:rPr>
              <w:t>30-45 minute recital of original works composed during undergraduate studies here.</w:t>
            </w:r>
          </w:p>
        </w:tc>
      </w:tr>
      <w:tr w:rsidR="006C0D46" w:rsidRPr="00265F00" w:rsidTr="006C0D46">
        <w:tc>
          <w:tcPr>
            <w:tcW w:w="10944" w:type="dxa"/>
            <w:gridSpan w:val="2"/>
          </w:tcPr>
          <w:p w:rsidR="006C0D46" w:rsidRPr="00265F00" w:rsidRDefault="006C0D46" w:rsidP="00265F00">
            <w:pPr>
              <w:pStyle w:val="ListParagraph"/>
              <w:numPr>
                <w:ilvl w:val="0"/>
                <w:numId w:val="17"/>
              </w:numPr>
              <w:spacing w:after="0" w:line="240" w:lineRule="auto"/>
              <w:ind w:left="540" w:hanging="180"/>
              <w:rPr>
                <w:rFonts w:ascii="Times New Roman" w:hAnsi="Times New Roman"/>
                <w:sz w:val="21"/>
                <w:szCs w:val="21"/>
              </w:rPr>
            </w:pPr>
            <w:r w:rsidRPr="00265F00">
              <w:rPr>
                <w:rFonts w:ascii="Times New Roman" w:hAnsi="Times New Roman"/>
                <w:sz w:val="21"/>
                <w:szCs w:val="21"/>
              </w:rPr>
              <w:t>At least 7 original works demonstrating ability to work in various genres, composed during undergraduate studies here.</w:t>
            </w:r>
          </w:p>
        </w:tc>
      </w:tr>
      <w:tr w:rsidR="006C0D46" w:rsidRPr="00265F00" w:rsidTr="006C0D46">
        <w:tc>
          <w:tcPr>
            <w:tcW w:w="10944" w:type="dxa"/>
            <w:gridSpan w:val="2"/>
          </w:tcPr>
          <w:p w:rsidR="006C0D46" w:rsidRPr="00265F00" w:rsidRDefault="006C0D46" w:rsidP="00265F00">
            <w:pPr>
              <w:pStyle w:val="ListParagraph"/>
              <w:numPr>
                <w:ilvl w:val="0"/>
                <w:numId w:val="17"/>
              </w:numPr>
              <w:spacing w:after="0" w:line="240" w:lineRule="auto"/>
              <w:ind w:left="540" w:hanging="180"/>
              <w:rPr>
                <w:rFonts w:ascii="Times New Roman" w:hAnsi="Times New Roman"/>
                <w:sz w:val="21"/>
                <w:szCs w:val="21"/>
              </w:rPr>
            </w:pPr>
            <w:r w:rsidRPr="00265F00">
              <w:rPr>
                <w:rFonts w:ascii="Times New Roman" w:hAnsi="Times New Roman"/>
                <w:sz w:val="21"/>
                <w:szCs w:val="21"/>
              </w:rPr>
              <w:t>See composition guidelines for specific portfolio information.</w:t>
            </w:r>
          </w:p>
        </w:tc>
      </w:tr>
      <w:tr w:rsidR="006C0D46" w:rsidRPr="008C14F6" w:rsidTr="006C0D46">
        <w:tc>
          <w:tcPr>
            <w:tcW w:w="10944" w:type="dxa"/>
            <w:gridSpan w:val="2"/>
            <w:shd w:val="clear" w:color="auto" w:fill="000000"/>
          </w:tcPr>
          <w:p w:rsidR="006C0D46" w:rsidRPr="008C14F6" w:rsidRDefault="006C0D46" w:rsidP="00FE0791">
            <w:pPr>
              <w:spacing w:after="0" w:line="240" w:lineRule="auto"/>
              <w:jc w:val="center"/>
              <w:rPr>
                <w:rFonts w:ascii="Times New Roman" w:hAnsi="Times New Roman"/>
                <w:b/>
              </w:rPr>
            </w:pPr>
            <w:r w:rsidRPr="008C14F6">
              <w:rPr>
                <w:rFonts w:ascii="Times New Roman" w:hAnsi="Times New Roman"/>
                <w:b/>
              </w:rPr>
              <w:t>Notes</w:t>
            </w:r>
          </w:p>
        </w:tc>
      </w:tr>
      <w:tr w:rsidR="006C0D46" w:rsidRPr="008C14F6" w:rsidTr="00FB5150">
        <w:trPr>
          <w:trHeight w:val="1322"/>
        </w:trPr>
        <w:tc>
          <w:tcPr>
            <w:tcW w:w="10944" w:type="dxa"/>
            <w:gridSpan w:val="2"/>
          </w:tcPr>
          <w:p w:rsidR="006C0D46" w:rsidRDefault="006C0D46" w:rsidP="00FE0791">
            <w:pPr>
              <w:spacing w:after="0" w:line="240" w:lineRule="auto"/>
              <w:rPr>
                <w:rFonts w:ascii="Times New Roman" w:hAnsi="Times New Roman"/>
                <w:sz w:val="20"/>
                <w:szCs w:val="20"/>
              </w:rPr>
            </w:pPr>
            <w:r w:rsidRPr="00432447">
              <w:rPr>
                <w:rFonts w:ascii="Times New Roman" w:hAnsi="Times New Roman"/>
                <w:sz w:val="20"/>
                <w:szCs w:val="20"/>
              </w:rPr>
              <w:t xml:space="preserve">Advising Center for the Colleges of Arts and Humanities/Languages, Linguistics, and Literatures: QLCSS 113; (808) 956-8755; </w:t>
            </w:r>
            <w:hyperlink r:id="rId14" w:history="1">
              <w:r w:rsidRPr="00C27E95">
                <w:rPr>
                  <w:rStyle w:val="Hyperlink"/>
                  <w:rFonts w:ascii="Times New Roman" w:hAnsi="Times New Roman"/>
                  <w:sz w:val="20"/>
                  <w:szCs w:val="20"/>
                </w:rPr>
                <w:t>advising@hawaii.edu</w:t>
              </w:r>
            </w:hyperlink>
          </w:p>
          <w:p w:rsidR="006C0D46" w:rsidRPr="008C14F6" w:rsidRDefault="006C0D46" w:rsidP="00FE0791">
            <w:pPr>
              <w:spacing w:after="0" w:line="240" w:lineRule="auto"/>
              <w:rPr>
                <w:rFonts w:ascii="Times New Roman" w:hAnsi="Times New Roman"/>
                <w:sz w:val="20"/>
                <w:szCs w:val="20"/>
              </w:rPr>
            </w:pPr>
            <w:r w:rsidRPr="008C14F6">
              <w:rPr>
                <w:rFonts w:ascii="Times New Roman" w:hAnsi="Times New Roman"/>
                <w:sz w:val="20"/>
                <w:szCs w:val="20"/>
              </w:rPr>
              <w:t>Music Department: Music 3; (808) 956-7756; uhmmusic@hawaii.edu; www.hawaii.edu/uhmmusic</w:t>
            </w:r>
          </w:p>
          <w:p w:rsidR="006C0D46" w:rsidRPr="008C14F6" w:rsidRDefault="006C0D46" w:rsidP="00FE0791">
            <w:pPr>
              <w:spacing w:after="0" w:line="240" w:lineRule="auto"/>
              <w:rPr>
                <w:rFonts w:ascii="Times New Roman" w:hAnsi="Times New Roman"/>
                <w:sz w:val="20"/>
                <w:szCs w:val="20"/>
              </w:rPr>
            </w:pPr>
            <w:r w:rsidRPr="008C14F6">
              <w:rPr>
                <w:rFonts w:ascii="Times New Roman" w:hAnsi="Times New Roman"/>
                <w:sz w:val="20"/>
                <w:szCs w:val="20"/>
              </w:rPr>
              <w:t>Music Undergraduate Advisor: Jane Moulin, PhD; Music 217; (808) 956-7707; moulin@hawaii.edu</w:t>
            </w:r>
          </w:p>
        </w:tc>
      </w:tr>
    </w:tbl>
    <w:p w:rsidR="002D778C" w:rsidRPr="008C14F6" w:rsidRDefault="0082029B" w:rsidP="00222C26">
      <w:pPr>
        <w:jc w:val="right"/>
        <w:rPr>
          <w:rFonts w:ascii="Times New Roman" w:hAnsi="Times New Roman"/>
          <w:sz w:val="16"/>
          <w:szCs w:val="16"/>
        </w:rPr>
      </w:pPr>
      <w:r w:rsidRPr="008C14F6">
        <w:rPr>
          <w:rFonts w:ascii="Times New Roman" w:hAnsi="Times New Roman"/>
          <w:sz w:val="16"/>
          <w:szCs w:val="16"/>
        </w:rPr>
        <w:t xml:space="preserve">Rev. JM </w:t>
      </w:r>
      <w:r w:rsidR="00BE4937">
        <w:rPr>
          <w:rFonts w:ascii="Times New Roman" w:hAnsi="Times New Roman"/>
          <w:sz w:val="16"/>
          <w:szCs w:val="16"/>
        </w:rPr>
        <w:t>2/1</w:t>
      </w:r>
      <w:r w:rsidR="00FB5150">
        <w:rPr>
          <w:rFonts w:ascii="Times New Roman" w:hAnsi="Times New Roman"/>
          <w:sz w:val="16"/>
          <w:szCs w:val="16"/>
        </w:rPr>
        <w:t>7</w:t>
      </w:r>
    </w:p>
    <w:sectPr w:rsidR="002D778C" w:rsidRPr="008C14F6" w:rsidSect="00222C26">
      <w:pgSz w:w="12240" w:h="15840" w:code="1"/>
      <w:pgMar w:top="720" w:right="720" w:bottom="432"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AB" w:rsidRDefault="007855AB">
      <w:pPr>
        <w:spacing w:after="0" w:line="240" w:lineRule="auto"/>
      </w:pPr>
      <w:r>
        <w:separator/>
      </w:r>
    </w:p>
  </w:endnote>
  <w:endnote w:type="continuationSeparator" w:id="0">
    <w:p w:rsidR="007855AB" w:rsidRDefault="0078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7" w:rsidRDefault="00BD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7" w:rsidRDefault="00BD5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7" w:rsidRDefault="00BD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AB" w:rsidRDefault="007855AB">
      <w:pPr>
        <w:spacing w:after="0" w:line="240" w:lineRule="auto"/>
      </w:pPr>
      <w:r>
        <w:separator/>
      </w:r>
    </w:p>
  </w:footnote>
  <w:footnote w:type="continuationSeparator" w:id="0">
    <w:p w:rsidR="007855AB" w:rsidRDefault="00785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7" w:rsidRDefault="00BD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46" w:rsidRPr="008C14F6" w:rsidRDefault="00CD5A46" w:rsidP="00E541B8">
    <w:pPr>
      <w:pStyle w:val="Header"/>
      <w:ind w:right="-180"/>
      <w:jc w:val="center"/>
      <w:rPr>
        <w:rFonts w:ascii="Times New Roman" w:hAnsi="Times New Roman"/>
        <w:b/>
        <w:sz w:val="24"/>
        <w:szCs w:val="24"/>
      </w:rPr>
    </w:pPr>
    <w:bookmarkStart w:id="0" w:name="_GoBack"/>
    <w:bookmarkEnd w:id="0"/>
    <w:r w:rsidRPr="008C14F6">
      <w:rPr>
        <w:rFonts w:ascii="Times New Roman" w:hAnsi="Times New Roman"/>
        <w:b/>
        <w:sz w:val="24"/>
        <w:szCs w:val="24"/>
      </w:rPr>
      <w:t xml:space="preserve">University of Hawai‘i at </w:t>
    </w:r>
    <w:proofErr w:type="spellStart"/>
    <w:r w:rsidRPr="008C14F6">
      <w:rPr>
        <w:rFonts w:ascii="Times New Roman" w:hAnsi="Times New Roman"/>
        <w:b/>
        <w:sz w:val="24"/>
        <w:szCs w:val="24"/>
      </w:rPr>
      <w:t>Mānoa</w:t>
    </w:r>
    <w:proofErr w:type="spellEnd"/>
  </w:p>
  <w:p w:rsidR="00CD5A46" w:rsidRPr="008C14F6" w:rsidRDefault="00CD5A46" w:rsidP="00E541B8">
    <w:pPr>
      <w:pStyle w:val="Header"/>
      <w:ind w:right="-180"/>
      <w:jc w:val="center"/>
      <w:rPr>
        <w:rFonts w:ascii="Times New Roman" w:hAnsi="Times New Roman"/>
        <w:b/>
        <w:szCs w:val="24"/>
      </w:rPr>
    </w:pPr>
    <w:r w:rsidRPr="008C14F6">
      <w:rPr>
        <w:rFonts w:ascii="Times New Roman" w:hAnsi="Times New Roman"/>
        <w:b/>
        <w:szCs w:val="24"/>
      </w:rPr>
      <w:t>College of Ar</w:t>
    </w:r>
    <w:r w:rsidR="00BD5587">
      <w:rPr>
        <w:rFonts w:ascii="Times New Roman" w:hAnsi="Times New Roman"/>
        <w:b/>
        <w:szCs w:val="24"/>
      </w:rPr>
      <w:t xml:space="preserve">ts &amp; Sciences Program Sheet </w:t>
    </w:r>
    <w:r w:rsidR="006C7DB5">
      <w:rPr>
        <w:rFonts w:ascii="Times New Roman" w:hAnsi="Times New Roman"/>
        <w:b/>
        <w:szCs w:val="24"/>
      </w:rPr>
      <w:t>201</w:t>
    </w:r>
    <w:r w:rsidR="00D60C87">
      <w:rPr>
        <w:rFonts w:ascii="Times New Roman" w:hAnsi="Times New Roman"/>
        <w:b/>
        <w:szCs w:val="24"/>
      </w:rPr>
      <w:t>8</w:t>
    </w:r>
    <w:r w:rsidR="006C7DB5">
      <w:rPr>
        <w:rFonts w:ascii="Times New Roman" w:hAnsi="Times New Roman"/>
        <w:b/>
        <w:szCs w:val="24"/>
      </w:rPr>
      <w:t>-201</w:t>
    </w:r>
    <w:r w:rsidR="00D60C87">
      <w:rPr>
        <w:rFonts w:ascii="Times New Roman" w:hAnsi="Times New Roman"/>
        <w:b/>
        <w:szCs w:val="24"/>
      </w:rPr>
      <w:t>9</w:t>
    </w:r>
  </w:p>
  <w:p w:rsidR="00CD5A46" w:rsidRPr="008C14F6" w:rsidRDefault="00CD5A46" w:rsidP="00E541B8">
    <w:pPr>
      <w:pStyle w:val="Header"/>
      <w:ind w:right="-180"/>
      <w:jc w:val="center"/>
      <w:rPr>
        <w:rFonts w:ascii="Times New Roman" w:hAnsi="Times New Roman"/>
        <w:b/>
        <w:sz w:val="28"/>
        <w:szCs w:val="20"/>
      </w:rPr>
    </w:pPr>
    <w:r w:rsidRPr="008C14F6">
      <w:rPr>
        <w:rFonts w:ascii="Times New Roman" w:hAnsi="Times New Roman"/>
        <w:b/>
        <w:sz w:val="28"/>
        <w:szCs w:val="20"/>
      </w:rPr>
      <w:t>Bachelor of Music (BMus) in Composition</w:t>
    </w:r>
  </w:p>
  <w:p w:rsidR="00CD5A46" w:rsidRPr="008C14F6" w:rsidRDefault="00CD5A46" w:rsidP="00E541B8">
    <w:pPr>
      <w:pStyle w:val="Header"/>
      <w:ind w:right="-180"/>
      <w:jc w:val="center"/>
      <w:rPr>
        <w:rFonts w:ascii="Times New Roman" w:hAnsi="Times New Roman"/>
        <w:b/>
        <w:szCs w:val="20"/>
      </w:rPr>
    </w:pPr>
    <w:r w:rsidRPr="008C14F6">
      <w:rPr>
        <w:rFonts w:ascii="Times New Roman" w:hAnsi="Times New Roman"/>
        <w:b/>
        <w:szCs w:val="20"/>
      </w:rPr>
      <w:t>Admissions: Selective   Process: Application</w:t>
    </w:r>
  </w:p>
  <w:p w:rsidR="00CD5A46" w:rsidRPr="008C14F6" w:rsidRDefault="00CD5A46" w:rsidP="00E541B8">
    <w:pPr>
      <w:pStyle w:val="Header"/>
      <w:ind w:right="-180"/>
      <w:jc w:val="center"/>
      <w:rPr>
        <w:rFonts w:ascii="Times New Roman" w:hAnsi="Times New Roman"/>
        <w:b/>
        <w:sz w:val="20"/>
        <w:szCs w:val="20"/>
      </w:rPr>
    </w:pPr>
    <w:r w:rsidRPr="008C14F6">
      <w:rPr>
        <w:rFonts w:ascii="Times New Roman" w:hAnsi="Times New Roman"/>
        <w:b/>
        <w:sz w:val="20"/>
        <w:szCs w:val="20"/>
      </w:rPr>
      <w:t>Min. Total Credits: 120 (117 in core &amp; major + 3 in electives)</w:t>
    </w:r>
  </w:p>
  <w:p w:rsidR="00CD5A46" w:rsidRPr="008C14F6" w:rsidRDefault="00CD5A46" w:rsidP="00E541B8">
    <w:pPr>
      <w:pStyle w:val="Header"/>
      <w:ind w:right="-180"/>
      <w:jc w:val="cent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7" w:rsidRDefault="00BD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725"/>
    <w:multiLevelType w:val="hybridMultilevel"/>
    <w:tmpl w:val="89CC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0C92"/>
    <w:multiLevelType w:val="hybridMultilevel"/>
    <w:tmpl w:val="653C4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7324455"/>
    <w:multiLevelType w:val="hybridMultilevel"/>
    <w:tmpl w:val="E0A22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CD6501"/>
    <w:multiLevelType w:val="hybridMultilevel"/>
    <w:tmpl w:val="8ED29D30"/>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50F97"/>
    <w:multiLevelType w:val="hybridMultilevel"/>
    <w:tmpl w:val="798C75E2"/>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E2ECE"/>
    <w:multiLevelType w:val="hybridMultilevel"/>
    <w:tmpl w:val="2CD6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BA77B8"/>
    <w:multiLevelType w:val="hybridMultilevel"/>
    <w:tmpl w:val="4CE66A12"/>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DF5146"/>
    <w:multiLevelType w:val="hybridMultilevel"/>
    <w:tmpl w:val="564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562FD"/>
    <w:multiLevelType w:val="hybridMultilevel"/>
    <w:tmpl w:val="7A2A058C"/>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65D62D50">
      <w:numFmt w:val="bullet"/>
      <w:lvlText w:val=""/>
      <w:lvlJc w:val="left"/>
      <w:pPr>
        <w:ind w:left="1800" w:hanging="360"/>
      </w:pPr>
      <w:rPr>
        <w:rFonts w:ascii="Wingdings" w:eastAsia="Times New Roman"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733BF8"/>
    <w:multiLevelType w:val="hybridMultilevel"/>
    <w:tmpl w:val="1F7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56EC"/>
    <w:multiLevelType w:val="hybridMultilevel"/>
    <w:tmpl w:val="E91C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CB46EA"/>
    <w:multiLevelType w:val="hybridMultilevel"/>
    <w:tmpl w:val="A3B26F44"/>
    <w:lvl w:ilvl="0" w:tplc="A5BCB22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52D19"/>
    <w:multiLevelType w:val="hybridMultilevel"/>
    <w:tmpl w:val="8C60A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47555D9"/>
    <w:multiLevelType w:val="hybridMultilevel"/>
    <w:tmpl w:val="560A3F80"/>
    <w:lvl w:ilvl="0" w:tplc="04090001">
      <w:start w:val="1"/>
      <w:numFmt w:val="bullet"/>
      <w:lvlText w:val=""/>
      <w:lvlJc w:val="left"/>
      <w:pPr>
        <w:ind w:left="360" w:hanging="360"/>
      </w:pPr>
      <w:rPr>
        <w:rFonts w:ascii="Symbol" w:hAnsi="Symbol" w:hint="default"/>
      </w:rPr>
    </w:lvl>
    <w:lvl w:ilvl="1" w:tplc="5E3EEBBC">
      <w:numFmt w:val="bullet"/>
      <w:lvlText w:val=""/>
      <w:lvlJc w:val="left"/>
      <w:pPr>
        <w:tabs>
          <w:tab w:val="num" w:pos="1080"/>
        </w:tabs>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F425AE"/>
    <w:multiLevelType w:val="hybridMultilevel"/>
    <w:tmpl w:val="10EE0048"/>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6620E8"/>
    <w:multiLevelType w:val="hybridMultilevel"/>
    <w:tmpl w:val="3D14B19C"/>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A5239A"/>
    <w:multiLevelType w:val="hybridMultilevel"/>
    <w:tmpl w:val="7068E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2"/>
  </w:num>
  <w:num w:numId="4">
    <w:abstractNumId w:val="1"/>
  </w:num>
  <w:num w:numId="5">
    <w:abstractNumId w:val="13"/>
  </w:num>
  <w:num w:numId="6">
    <w:abstractNumId w:val="5"/>
  </w:num>
  <w:num w:numId="7">
    <w:abstractNumId w:val="11"/>
  </w:num>
  <w:num w:numId="8">
    <w:abstractNumId w:val="10"/>
  </w:num>
  <w:num w:numId="9">
    <w:abstractNumId w:val="16"/>
  </w:num>
  <w:num w:numId="10">
    <w:abstractNumId w:val="7"/>
  </w:num>
  <w:num w:numId="11">
    <w:abstractNumId w:val="8"/>
  </w:num>
  <w:num w:numId="12">
    <w:abstractNumId w:val="4"/>
  </w:num>
  <w:num w:numId="13">
    <w:abstractNumId w:val="3"/>
  </w:num>
  <w:num w:numId="14">
    <w:abstractNumId w:val="15"/>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A91"/>
    <w:rsid w:val="00002340"/>
    <w:rsid w:val="00007D18"/>
    <w:rsid w:val="00013A21"/>
    <w:rsid w:val="00023D7A"/>
    <w:rsid w:val="00024498"/>
    <w:rsid w:val="0002602F"/>
    <w:rsid w:val="00041806"/>
    <w:rsid w:val="000443F5"/>
    <w:rsid w:val="00044E82"/>
    <w:rsid w:val="00045A91"/>
    <w:rsid w:val="0006272F"/>
    <w:rsid w:val="00073D33"/>
    <w:rsid w:val="000A0AA2"/>
    <w:rsid w:val="000A57FE"/>
    <w:rsid w:val="000A6EE1"/>
    <w:rsid w:val="000D56D2"/>
    <w:rsid w:val="000F2F25"/>
    <w:rsid w:val="000F4722"/>
    <w:rsid w:val="00110ADA"/>
    <w:rsid w:val="00112E25"/>
    <w:rsid w:val="0014610B"/>
    <w:rsid w:val="001553EF"/>
    <w:rsid w:val="0016405E"/>
    <w:rsid w:val="001A210A"/>
    <w:rsid w:val="001B7658"/>
    <w:rsid w:val="00222C26"/>
    <w:rsid w:val="00227F53"/>
    <w:rsid w:val="00243709"/>
    <w:rsid w:val="00265F00"/>
    <w:rsid w:val="0026772D"/>
    <w:rsid w:val="0029182E"/>
    <w:rsid w:val="002A20A5"/>
    <w:rsid w:val="002B0451"/>
    <w:rsid w:val="002B24D8"/>
    <w:rsid w:val="002B44B5"/>
    <w:rsid w:val="002B672B"/>
    <w:rsid w:val="002C2A2A"/>
    <w:rsid w:val="002D0282"/>
    <w:rsid w:val="002D778C"/>
    <w:rsid w:val="002E0B70"/>
    <w:rsid w:val="002E768F"/>
    <w:rsid w:val="002E7F34"/>
    <w:rsid w:val="003135AD"/>
    <w:rsid w:val="00321146"/>
    <w:rsid w:val="00322251"/>
    <w:rsid w:val="00322DC8"/>
    <w:rsid w:val="003302E2"/>
    <w:rsid w:val="00341A7A"/>
    <w:rsid w:val="00343407"/>
    <w:rsid w:val="0035175D"/>
    <w:rsid w:val="00351A98"/>
    <w:rsid w:val="00362B4B"/>
    <w:rsid w:val="00367384"/>
    <w:rsid w:val="00373DE1"/>
    <w:rsid w:val="00382BB2"/>
    <w:rsid w:val="00397845"/>
    <w:rsid w:val="003B30E3"/>
    <w:rsid w:val="003B4127"/>
    <w:rsid w:val="003B4F11"/>
    <w:rsid w:val="003B5018"/>
    <w:rsid w:val="003C4640"/>
    <w:rsid w:val="003D3FF2"/>
    <w:rsid w:val="003E1013"/>
    <w:rsid w:val="003F1543"/>
    <w:rsid w:val="003F477F"/>
    <w:rsid w:val="00420968"/>
    <w:rsid w:val="00432447"/>
    <w:rsid w:val="0043514A"/>
    <w:rsid w:val="004657A0"/>
    <w:rsid w:val="00467656"/>
    <w:rsid w:val="0047485B"/>
    <w:rsid w:val="004A03C6"/>
    <w:rsid w:val="004A23B4"/>
    <w:rsid w:val="004A33F3"/>
    <w:rsid w:val="004A3B41"/>
    <w:rsid w:val="004B55FC"/>
    <w:rsid w:val="004F705D"/>
    <w:rsid w:val="00505BF6"/>
    <w:rsid w:val="00512023"/>
    <w:rsid w:val="005366BA"/>
    <w:rsid w:val="005454C0"/>
    <w:rsid w:val="0054680C"/>
    <w:rsid w:val="00550CC9"/>
    <w:rsid w:val="00551CC5"/>
    <w:rsid w:val="005622A9"/>
    <w:rsid w:val="005757FC"/>
    <w:rsid w:val="00576C55"/>
    <w:rsid w:val="0057784B"/>
    <w:rsid w:val="005809FA"/>
    <w:rsid w:val="0058344A"/>
    <w:rsid w:val="00583B8C"/>
    <w:rsid w:val="00590DDE"/>
    <w:rsid w:val="005933B8"/>
    <w:rsid w:val="005B203C"/>
    <w:rsid w:val="005D76DD"/>
    <w:rsid w:val="005E5BF4"/>
    <w:rsid w:val="005F6207"/>
    <w:rsid w:val="005F6BD4"/>
    <w:rsid w:val="00607D77"/>
    <w:rsid w:val="0062210C"/>
    <w:rsid w:val="00632587"/>
    <w:rsid w:val="006402C1"/>
    <w:rsid w:val="00672400"/>
    <w:rsid w:val="00672445"/>
    <w:rsid w:val="00676702"/>
    <w:rsid w:val="00681425"/>
    <w:rsid w:val="006A38D9"/>
    <w:rsid w:val="006C0D46"/>
    <w:rsid w:val="006C7DB5"/>
    <w:rsid w:val="00701584"/>
    <w:rsid w:val="007032F3"/>
    <w:rsid w:val="00704AC0"/>
    <w:rsid w:val="0071545B"/>
    <w:rsid w:val="007225C8"/>
    <w:rsid w:val="0074532B"/>
    <w:rsid w:val="00760A78"/>
    <w:rsid w:val="00785099"/>
    <w:rsid w:val="007855AB"/>
    <w:rsid w:val="007A1C16"/>
    <w:rsid w:val="007C34C7"/>
    <w:rsid w:val="007C3AFB"/>
    <w:rsid w:val="007C5CFB"/>
    <w:rsid w:val="007D227D"/>
    <w:rsid w:val="007D6923"/>
    <w:rsid w:val="007E56E3"/>
    <w:rsid w:val="007E732B"/>
    <w:rsid w:val="00804309"/>
    <w:rsid w:val="008065A0"/>
    <w:rsid w:val="0082029B"/>
    <w:rsid w:val="008207D4"/>
    <w:rsid w:val="00824022"/>
    <w:rsid w:val="00836CE3"/>
    <w:rsid w:val="00837216"/>
    <w:rsid w:val="00854968"/>
    <w:rsid w:val="0086612A"/>
    <w:rsid w:val="0089641D"/>
    <w:rsid w:val="008A1DE6"/>
    <w:rsid w:val="008A4E25"/>
    <w:rsid w:val="008B1ACA"/>
    <w:rsid w:val="008B4A1D"/>
    <w:rsid w:val="008B6A79"/>
    <w:rsid w:val="008C14F6"/>
    <w:rsid w:val="008E468D"/>
    <w:rsid w:val="008F6AB9"/>
    <w:rsid w:val="008F7962"/>
    <w:rsid w:val="00900D51"/>
    <w:rsid w:val="00912B1C"/>
    <w:rsid w:val="00921E15"/>
    <w:rsid w:val="00950D63"/>
    <w:rsid w:val="00953FEB"/>
    <w:rsid w:val="009574C7"/>
    <w:rsid w:val="0097712C"/>
    <w:rsid w:val="00977354"/>
    <w:rsid w:val="00984F69"/>
    <w:rsid w:val="00985321"/>
    <w:rsid w:val="00985B42"/>
    <w:rsid w:val="00992901"/>
    <w:rsid w:val="009A50AD"/>
    <w:rsid w:val="009B0A0B"/>
    <w:rsid w:val="009C19C0"/>
    <w:rsid w:val="009E198C"/>
    <w:rsid w:val="009E4F99"/>
    <w:rsid w:val="009F0A91"/>
    <w:rsid w:val="00A01DB4"/>
    <w:rsid w:val="00A069E4"/>
    <w:rsid w:val="00A06E2D"/>
    <w:rsid w:val="00A2347F"/>
    <w:rsid w:val="00A46C50"/>
    <w:rsid w:val="00A50746"/>
    <w:rsid w:val="00A515C6"/>
    <w:rsid w:val="00A6786B"/>
    <w:rsid w:val="00A7293C"/>
    <w:rsid w:val="00A86623"/>
    <w:rsid w:val="00A86B0A"/>
    <w:rsid w:val="00A96D5F"/>
    <w:rsid w:val="00AB42B3"/>
    <w:rsid w:val="00AB6F1C"/>
    <w:rsid w:val="00AC1822"/>
    <w:rsid w:val="00AE1D6D"/>
    <w:rsid w:val="00AE5344"/>
    <w:rsid w:val="00AE7A1E"/>
    <w:rsid w:val="00AF6385"/>
    <w:rsid w:val="00B074B1"/>
    <w:rsid w:val="00B17B6F"/>
    <w:rsid w:val="00B34CFA"/>
    <w:rsid w:val="00B47705"/>
    <w:rsid w:val="00B518E5"/>
    <w:rsid w:val="00B705E2"/>
    <w:rsid w:val="00B72AD4"/>
    <w:rsid w:val="00B8006A"/>
    <w:rsid w:val="00B80E8F"/>
    <w:rsid w:val="00BD1689"/>
    <w:rsid w:val="00BD5587"/>
    <w:rsid w:val="00BE4937"/>
    <w:rsid w:val="00C35A20"/>
    <w:rsid w:val="00C55251"/>
    <w:rsid w:val="00CA288D"/>
    <w:rsid w:val="00CB6812"/>
    <w:rsid w:val="00CC0569"/>
    <w:rsid w:val="00CC5C78"/>
    <w:rsid w:val="00CD5A46"/>
    <w:rsid w:val="00CD7685"/>
    <w:rsid w:val="00CE6741"/>
    <w:rsid w:val="00D53919"/>
    <w:rsid w:val="00D570BA"/>
    <w:rsid w:val="00D60C87"/>
    <w:rsid w:val="00D61032"/>
    <w:rsid w:val="00D63509"/>
    <w:rsid w:val="00D726A8"/>
    <w:rsid w:val="00DB400A"/>
    <w:rsid w:val="00DC0F4F"/>
    <w:rsid w:val="00DC3B4A"/>
    <w:rsid w:val="00DC5633"/>
    <w:rsid w:val="00E14E1D"/>
    <w:rsid w:val="00E2577A"/>
    <w:rsid w:val="00E541B8"/>
    <w:rsid w:val="00E55FEB"/>
    <w:rsid w:val="00E60023"/>
    <w:rsid w:val="00E60122"/>
    <w:rsid w:val="00E74E3F"/>
    <w:rsid w:val="00E845C2"/>
    <w:rsid w:val="00EA0490"/>
    <w:rsid w:val="00EA5184"/>
    <w:rsid w:val="00EE4948"/>
    <w:rsid w:val="00F02F2D"/>
    <w:rsid w:val="00F17174"/>
    <w:rsid w:val="00F45CF9"/>
    <w:rsid w:val="00F5429B"/>
    <w:rsid w:val="00F6141B"/>
    <w:rsid w:val="00F92AD5"/>
    <w:rsid w:val="00FA400D"/>
    <w:rsid w:val="00FA528A"/>
    <w:rsid w:val="00FA6832"/>
    <w:rsid w:val="00FB2F32"/>
    <w:rsid w:val="00FB5150"/>
    <w:rsid w:val="00FB7E9B"/>
    <w:rsid w:val="00FC422F"/>
    <w:rsid w:val="00FD0D10"/>
    <w:rsid w:val="00FD5E88"/>
    <w:rsid w:val="00FE0791"/>
    <w:rsid w:val="00FF67C1"/>
    <w:rsid w:val="00FF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rPr>
      <w:sz w:val="22"/>
      <w:szCs w:val="22"/>
    </w:rPr>
  </w:style>
  <w:style w:type="paragraph" w:styleId="Heading1">
    <w:name w:val="heading 1"/>
    <w:basedOn w:val="Normal"/>
    <w:next w:val="Normal"/>
    <w:link w:val="Heading1Char"/>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50AD"/>
    <w:rPr>
      <w:rFonts w:ascii="Cambria" w:hAnsi="Cambria" w:cs="Times New Roman"/>
      <w:b/>
      <w:bCs/>
      <w:kern w:val="32"/>
      <w:sz w:val="32"/>
      <w:szCs w:val="32"/>
    </w:rPr>
  </w:style>
  <w:style w:type="character" w:customStyle="1" w:styleId="Heading2Char">
    <w:name w:val="Heading 2 Char"/>
    <w:link w:val="Heading2"/>
    <w:locked/>
    <w:rsid w:val="009A50AD"/>
    <w:rPr>
      <w:rFonts w:ascii="Cambria" w:hAnsi="Cambria" w:cs="Times New Roman"/>
      <w:b/>
      <w:bCs/>
      <w:i/>
      <w:iCs/>
      <w:sz w:val="28"/>
      <w:szCs w:val="28"/>
    </w:rPr>
  </w:style>
  <w:style w:type="character" w:customStyle="1" w:styleId="Heading3Char">
    <w:name w:val="Heading 3 Char"/>
    <w:link w:val="Heading3"/>
    <w:uiPriority w:val="99"/>
    <w:semiHidden/>
    <w:locked/>
    <w:rsid w:val="009A50AD"/>
    <w:rPr>
      <w:rFonts w:ascii="Cambria" w:hAnsi="Cambria" w:cs="Times New Roman"/>
      <w:b/>
      <w:bCs/>
      <w:sz w:val="26"/>
      <w:szCs w:val="26"/>
    </w:rPr>
  </w:style>
  <w:style w:type="paragraph" w:styleId="Header">
    <w:name w:val="header"/>
    <w:basedOn w:val="Normal"/>
    <w:link w:val="HeaderChar"/>
    <w:uiPriority w:val="99"/>
    <w:semiHidden/>
    <w:rsid w:val="0047485B"/>
    <w:pPr>
      <w:tabs>
        <w:tab w:val="center" w:pos="4680"/>
        <w:tab w:val="right" w:pos="9360"/>
      </w:tabs>
      <w:spacing w:after="0" w:line="240" w:lineRule="auto"/>
    </w:pPr>
  </w:style>
  <w:style w:type="character" w:customStyle="1" w:styleId="HeaderChar">
    <w:name w:val="Header Char"/>
    <w:link w:val="Header"/>
    <w:uiPriority w:val="99"/>
    <w:semiHidden/>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link w:val="Footer"/>
    <w:uiPriority w:val="99"/>
    <w:semiHidden/>
    <w:locked/>
    <w:rsid w:val="0047485B"/>
    <w:rPr>
      <w:rFonts w:cs="Times New Roman"/>
    </w:rPr>
  </w:style>
  <w:style w:type="character" w:styleId="Hyperlink">
    <w:name w:val="Hyperlink"/>
    <w:uiPriority w:val="99"/>
    <w:semiHidden/>
    <w:rsid w:val="0047485B"/>
    <w:rPr>
      <w:rFonts w:cs="Times New Roman"/>
      <w:color w:val="0000FF"/>
      <w:u w:val="single"/>
    </w:rPr>
  </w:style>
  <w:style w:type="character" w:styleId="FollowedHyperlink">
    <w:name w:val="FollowedHyperlink"/>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link w:val="BodyText"/>
    <w:uiPriority w:val="99"/>
    <w:semiHidden/>
    <w:locked/>
    <w:rsid w:val="009A50AD"/>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link w:val="BalloonText"/>
    <w:uiPriority w:val="99"/>
    <w:semiHidden/>
    <w:locked/>
    <w:rsid w:val="009A50AD"/>
    <w:rPr>
      <w:rFonts w:ascii="Times New Roman" w:hAnsi="Times New Roman" w:cs="Times New Roman"/>
      <w:sz w:val="2"/>
    </w:rPr>
  </w:style>
  <w:style w:type="paragraph" w:styleId="ListParagraph">
    <w:name w:val="List Paragraph"/>
    <w:basedOn w:val="Normal"/>
    <w:uiPriority w:val="34"/>
    <w:qFormat/>
    <w:rsid w:val="0067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vising@hawai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EEM\Desktop\UHM%20Core%20Project\College%20of%20Arts%20&amp;%20Sciences%20-%20READY\Arts.Sciences.Core.BMus.2009.1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Arts.Sciences.Core.BMus.2009.10.07</Template>
  <TotalTime>183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UHM Gen</vt:lpstr>
    </vt:vector>
  </TitlesOfParts>
  <Company>Microsoft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 Gen</dc:title>
  <dc:creator>----------</dc:creator>
  <cp:lastModifiedBy>Catalog</cp:lastModifiedBy>
  <cp:revision>43</cp:revision>
  <cp:lastPrinted>2016-03-16T00:29:00Z</cp:lastPrinted>
  <dcterms:created xsi:type="dcterms:W3CDTF">2011-09-27T02:19:00Z</dcterms:created>
  <dcterms:modified xsi:type="dcterms:W3CDTF">2018-03-07T23:20:00Z</dcterms:modified>
</cp:coreProperties>
</file>